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2040" w14:textId="77777777" w:rsidR="00A5037E" w:rsidRPr="00995A72" w:rsidRDefault="00A5037E" w:rsidP="00054561">
      <w:pPr>
        <w:pStyle w:val="a7"/>
        <w:jc w:val="center"/>
        <w:rPr>
          <w:rStyle w:val="fontstyle01"/>
          <w:rFonts w:asciiTheme="minorHAnsi" w:hAnsiTheme="minorHAnsi"/>
          <w:b/>
          <w:sz w:val="24"/>
          <w:szCs w:val="24"/>
        </w:rPr>
      </w:pPr>
      <w:r w:rsidRPr="00995A72">
        <w:rPr>
          <w:rStyle w:val="fontstyle01"/>
          <w:rFonts w:asciiTheme="minorHAnsi" w:hAnsiTheme="minorHAnsi"/>
          <w:b/>
          <w:sz w:val="24"/>
          <w:szCs w:val="24"/>
        </w:rPr>
        <w:t>ΕΝΗΜΕΡΩΣΗ ΣΧΕΤΙΚΑ ΜΕ ΤΗ ΔΙΑΔΙΚΑΣΙΑ ΠΡΟΣΛΗΨΗΣ ΑΝΑΠΛΗΡΩΤΩΝ</w:t>
      </w:r>
    </w:p>
    <w:p w14:paraId="0882034E" w14:textId="692D4418" w:rsidR="00A5037E" w:rsidRDefault="00A5037E" w:rsidP="00A4450D">
      <w:pPr>
        <w:pStyle w:val="a7"/>
        <w:spacing w:after="0"/>
        <w:jc w:val="center"/>
        <w:rPr>
          <w:rStyle w:val="fontstyle01"/>
          <w:rFonts w:asciiTheme="minorHAnsi" w:hAnsiTheme="minorHAnsi"/>
          <w:b/>
          <w:sz w:val="24"/>
          <w:szCs w:val="24"/>
        </w:rPr>
      </w:pPr>
      <w:r w:rsidRPr="00995A72">
        <w:rPr>
          <w:rStyle w:val="fontstyle01"/>
          <w:rFonts w:asciiTheme="minorHAnsi" w:hAnsiTheme="minorHAnsi"/>
          <w:b/>
          <w:sz w:val="24"/>
          <w:szCs w:val="24"/>
        </w:rPr>
        <w:t>ΣΧΟΛΙΚΟ ΕΤΟΣ 202</w:t>
      </w:r>
      <w:r w:rsidR="006635C4">
        <w:rPr>
          <w:rStyle w:val="fontstyle01"/>
          <w:rFonts w:asciiTheme="minorHAnsi" w:hAnsiTheme="minorHAnsi"/>
          <w:b/>
          <w:sz w:val="24"/>
          <w:szCs w:val="24"/>
        </w:rPr>
        <w:t>3</w:t>
      </w:r>
      <w:r w:rsidRPr="00995A72">
        <w:rPr>
          <w:rStyle w:val="fontstyle01"/>
          <w:rFonts w:asciiTheme="minorHAnsi" w:hAnsiTheme="minorHAnsi"/>
          <w:b/>
          <w:sz w:val="24"/>
          <w:szCs w:val="24"/>
        </w:rPr>
        <w:t>-202</w:t>
      </w:r>
      <w:r w:rsidR="006635C4">
        <w:rPr>
          <w:rStyle w:val="fontstyle01"/>
          <w:rFonts w:asciiTheme="minorHAnsi" w:hAnsiTheme="minorHAnsi"/>
          <w:b/>
          <w:sz w:val="24"/>
          <w:szCs w:val="24"/>
        </w:rPr>
        <w:t>4</w:t>
      </w:r>
    </w:p>
    <w:p w14:paraId="089A33E6" w14:textId="77777777" w:rsidR="00054561" w:rsidRPr="00054561" w:rsidRDefault="00054561" w:rsidP="00054561"/>
    <w:p w14:paraId="363C787D" w14:textId="184EF641" w:rsidR="00054561" w:rsidRDefault="00303EBC" w:rsidP="00054561">
      <w:pPr>
        <w:pStyle w:val="a5"/>
        <w:tabs>
          <w:tab w:val="left" w:pos="709"/>
        </w:tabs>
        <w:ind w:left="142" w:hanging="142"/>
        <w:jc w:val="both"/>
        <w:rPr>
          <w:sz w:val="24"/>
          <w:szCs w:val="24"/>
        </w:rPr>
      </w:pPr>
      <w:r w:rsidRPr="00054561">
        <w:rPr>
          <w:b/>
          <w:bCs/>
          <w:color w:val="FF0000"/>
          <w:sz w:val="24"/>
          <w:szCs w:val="24"/>
          <w:u w:val="single"/>
        </w:rPr>
        <w:t>Την</w:t>
      </w:r>
      <w:r w:rsidR="00590C75" w:rsidRPr="00590C75">
        <w:rPr>
          <w:b/>
          <w:bCs/>
          <w:color w:val="FF0000"/>
          <w:sz w:val="24"/>
          <w:szCs w:val="24"/>
          <w:u w:val="single"/>
        </w:rPr>
        <w:t xml:space="preserve"> </w:t>
      </w:r>
      <w:r w:rsidR="00A640F7">
        <w:rPr>
          <w:b/>
          <w:bCs/>
          <w:color w:val="FF0000"/>
          <w:sz w:val="24"/>
          <w:szCs w:val="24"/>
          <w:u w:val="single"/>
        </w:rPr>
        <w:t>Τρίτη</w:t>
      </w:r>
      <w:r w:rsidR="005354CC">
        <w:rPr>
          <w:b/>
          <w:bCs/>
          <w:color w:val="FF0000"/>
          <w:sz w:val="24"/>
          <w:szCs w:val="24"/>
          <w:u w:val="single"/>
        </w:rPr>
        <w:t xml:space="preserve"> </w:t>
      </w:r>
      <w:r w:rsidR="00A640F7">
        <w:rPr>
          <w:b/>
          <w:bCs/>
          <w:color w:val="FF0000"/>
          <w:sz w:val="24"/>
          <w:szCs w:val="24"/>
          <w:u w:val="single"/>
        </w:rPr>
        <w:t>31</w:t>
      </w:r>
      <w:r w:rsidR="005354CC">
        <w:rPr>
          <w:b/>
          <w:bCs/>
          <w:color w:val="FF0000"/>
          <w:sz w:val="24"/>
          <w:szCs w:val="24"/>
          <w:u w:val="single"/>
        </w:rPr>
        <w:t xml:space="preserve"> </w:t>
      </w:r>
      <w:r w:rsidR="004C3991">
        <w:rPr>
          <w:b/>
          <w:bCs/>
          <w:color w:val="FF0000"/>
          <w:sz w:val="24"/>
          <w:szCs w:val="24"/>
          <w:u w:val="single"/>
        </w:rPr>
        <w:t xml:space="preserve">Οκτωβρίου </w:t>
      </w:r>
      <w:r w:rsidR="005354CC">
        <w:rPr>
          <w:b/>
          <w:bCs/>
          <w:color w:val="FF0000"/>
          <w:sz w:val="24"/>
          <w:szCs w:val="24"/>
          <w:u w:val="single"/>
        </w:rPr>
        <w:t xml:space="preserve">και την </w:t>
      </w:r>
      <w:r w:rsidR="00A640F7">
        <w:rPr>
          <w:b/>
          <w:bCs/>
          <w:color w:val="FF0000"/>
          <w:sz w:val="24"/>
          <w:szCs w:val="24"/>
          <w:u w:val="single"/>
        </w:rPr>
        <w:t>Τετάρτη</w:t>
      </w:r>
      <w:r w:rsidR="005354CC">
        <w:rPr>
          <w:b/>
          <w:bCs/>
          <w:color w:val="FF0000"/>
          <w:sz w:val="24"/>
          <w:szCs w:val="24"/>
          <w:u w:val="single"/>
        </w:rPr>
        <w:t xml:space="preserve"> </w:t>
      </w:r>
      <w:r w:rsidR="00A640F7">
        <w:rPr>
          <w:b/>
          <w:bCs/>
          <w:color w:val="FF0000"/>
          <w:sz w:val="24"/>
          <w:szCs w:val="24"/>
          <w:u w:val="single"/>
        </w:rPr>
        <w:t>1</w:t>
      </w:r>
      <w:r w:rsidR="005354CC">
        <w:rPr>
          <w:b/>
          <w:bCs/>
          <w:color w:val="FF0000"/>
          <w:sz w:val="24"/>
          <w:szCs w:val="24"/>
          <w:u w:val="single"/>
        </w:rPr>
        <w:t xml:space="preserve"> </w:t>
      </w:r>
      <w:r w:rsidRPr="00054561">
        <w:rPr>
          <w:b/>
          <w:bCs/>
          <w:color w:val="FF0000"/>
          <w:sz w:val="24"/>
          <w:szCs w:val="24"/>
          <w:u w:val="single"/>
        </w:rPr>
        <w:t xml:space="preserve"> </w:t>
      </w:r>
      <w:r w:rsidR="004C3991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Νοεμβρίου</w:t>
      </w:r>
      <w:r w:rsidRPr="00054561">
        <w:rPr>
          <w:b/>
          <w:bCs/>
          <w:color w:val="FF0000"/>
          <w:sz w:val="24"/>
          <w:szCs w:val="24"/>
          <w:u w:val="single"/>
        </w:rPr>
        <w:t xml:space="preserve"> 2023</w:t>
      </w:r>
      <w:r w:rsidRPr="00054561">
        <w:rPr>
          <w:b/>
          <w:bCs/>
          <w:color w:val="FF0000"/>
          <w:sz w:val="24"/>
          <w:szCs w:val="24"/>
        </w:rPr>
        <w:t xml:space="preserve"> </w:t>
      </w:r>
      <w:r w:rsidR="00F25D64" w:rsidRPr="00054561">
        <w:rPr>
          <w:sz w:val="24"/>
          <w:szCs w:val="24"/>
        </w:rPr>
        <w:t>:</w:t>
      </w:r>
      <w:r w:rsidR="005F5A1B" w:rsidRPr="00054561">
        <w:rPr>
          <w:sz w:val="24"/>
          <w:szCs w:val="24"/>
        </w:rPr>
        <w:t xml:space="preserve"> </w:t>
      </w:r>
      <w:r w:rsidR="00054561" w:rsidRPr="00054561">
        <w:rPr>
          <w:sz w:val="24"/>
          <w:szCs w:val="24"/>
        </w:rPr>
        <w:t xml:space="preserve"> </w:t>
      </w:r>
    </w:p>
    <w:p w14:paraId="6D5E2C51" w14:textId="77777777" w:rsidR="00CD5FA6" w:rsidRPr="00A212E5" w:rsidRDefault="00CD5FA6" w:rsidP="00054561">
      <w:pPr>
        <w:pStyle w:val="a5"/>
        <w:tabs>
          <w:tab w:val="left" w:pos="709"/>
        </w:tabs>
        <w:ind w:left="142" w:hanging="142"/>
        <w:jc w:val="both"/>
        <w:rPr>
          <w:b/>
          <w:bCs/>
          <w:sz w:val="16"/>
          <w:szCs w:val="16"/>
        </w:rPr>
      </w:pPr>
    </w:p>
    <w:p w14:paraId="3061F95C" w14:textId="25513BD8" w:rsidR="00577639" w:rsidRPr="005E55ED" w:rsidRDefault="006635C4" w:rsidP="00A212E5">
      <w:pPr>
        <w:pStyle w:val="a5"/>
        <w:tabs>
          <w:tab w:val="left" w:pos="709"/>
        </w:tabs>
        <w:spacing w:after="0" w:line="240" w:lineRule="auto"/>
        <w:ind w:left="142"/>
        <w:jc w:val="both"/>
        <w:rPr>
          <w:b/>
          <w:color w:val="242021"/>
          <w:sz w:val="24"/>
          <w:szCs w:val="24"/>
        </w:rPr>
      </w:pPr>
      <w:r w:rsidRPr="005E55ED">
        <w:rPr>
          <w:b/>
          <w:bCs/>
          <w:sz w:val="24"/>
          <w:szCs w:val="24"/>
        </w:rPr>
        <w:t xml:space="preserve">Ηλεκτρονική </w:t>
      </w:r>
      <w:r w:rsidR="00F25D64" w:rsidRPr="005E55ED">
        <w:rPr>
          <w:b/>
          <w:bCs/>
          <w:color w:val="242021"/>
          <w:sz w:val="24"/>
          <w:szCs w:val="24"/>
        </w:rPr>
        <w:t>Αποστολή των παρακάτω δικαιολογητικών</w:t>
      </w:r>
      <w:r w:rsidR="00C30FF5">
        <w:rPr>
          <w:b/>
          <w:bCs/>
          <w:color w:val="242021"/>
          <w:sz w:val="24"/>
          <w:szCs w:val="24"/>
        </w:rPr>
        <w:t xml:space="preserve"> </w:t>
      </w:r>
      <w:r w:rsidR="00C30FF5" w:rsidRPr="00C30FF5">
        <w:rPr>
          <w:color w:val="242021"/>
        </w:rPr>
        <w:t>(σελ.2)</w:t>
      </w:r>
      <w:r w:rsidR="005F5A1B" w:rsidRPr="005E55ED">
        <w:rPr>
          <w:b/>
          <w:bCs/>
          <w:color w:val="242021"/>
          <w:sz w:val="24"/>
          <w:szCs w:val="24"/>
        </w:rPr>
        <w:t xml:space="preserve"> </w:t>
      </w:r>
      <w:r w:rsidR="00CE6442" w:rsidRPr="005E55ED">
        <w:rPr>
          <w:b/>
          <w:bCs/>
          <w:color w:val="242021"/>
          <w:sz w:val="24"/>
          <w:szCs w:val="24"/>
        </w:rPr>
        <w:t xml:space="preserve">στο </w:t>
      </w:r>
      <w:r w:rsidR="00D059F1" w:rsidRPr="005E55ED">
        <w:rPr>
          <w:b/>
          <w:color w:val="242021"/>
          <w:sz w:val="24"/>
          <w:szCs w:val="24"/>
          <w:lang w:val="en-US"/>
        </w:rPr>
        <w:t>e</w:t>
      </w:r>
      <w:r w:rsidR="00D059F1" w:rsidRPr="005E55ED">
        <w:rPr>
          <w:b/>
          <w:color w:val="242021"/>
          <w:sz w:val="24"/>
          <w:szCs w:val="24"/>
        </w:rPr>
        <w:t>-</w:t>
      </w:r>
      <w:r w:rsidR="00D059F1" w:rsidRPr="005E55ED">
        <w:rPr>
          <w:b/>
          <w:color w:val="242021"/>
          <w:sz w:val="24"/>
          <w:szCs w:val="24"/>
          <w:lang w:val="en-US"/>
        </w:rPr>
        <w:t>mail</w:t>
      </w:r>
      <w:r w:rsidR="00D059F1" w:rsidRPr="005E55ED">
        <w:rPr>
          <w:b/>
          <w:color w:val="242021"/>
          <w:sz w:val="24"/>
          <w:szCs w:val="24"/>
        </w:rPr>
        <w:t xml:space="preserve">: </w:t>
      </w:r>
    </w:p>
    <w:p w14:paraId="62109234" w14:textId="044EE4BE" w:rsidR="00CE6442" w:rsidRPr="00054561" w:rsidRDefault="004C3991" w:rsidP="00A212E5">
      <w:pPr>
        <w:pStyle w:val="a5"/>
        <w:tabs>
          <w:tab w:val="left" w:pos="709"/>
        </w:tabs>
        <w:spacing w:after="0" w:line="240" w:lineRule="auto"/>
        <w:ind w:left="142"/>
        <w:jc w:val="both"/>
        <w:rPr>
          <w:b/>
          <w:bCs/>
          <w:color w:val="242021"/>
          <w:sz w:val="24"/>
          <w:szCs w:val="24"/>
        </w:rPr>
      </w:pPr>
      <w:hyperlink r:id="rId7" w:history="1">
        <w:r w:rsidR="008A0C7A" w:rsidRPr="00E66617">
          <w:rPr>
            <w:rStyle w:val="-"/>
            <w:b/>
            <w:sz w:val="24"/>
            <w:szCs w:val="24"/>
            <w:lang w:val="en-US"/>
          </w:rPr>
          <w:t>europrog</w:t>
        </w:r>
        <w:r w:rsidR="008A0C7A" w:rsidRPr="00E66617">
          <w:rPr>
            <w:rStyle w:val="-"/>
            <w:b/>
            <w:sz w:val="24"/>
            <w:szCs w:val="24"/>
          </w:rPr>
          <w:t>@</w:t>
        </w:r>
        <w:r w:rsidR="008A0C7A" w:rsidRPr="00E66617">
          <w:rPr>
            <w:rStyle w:val="-"/>
            <w:b/>
            <w:sz w:val="24"/>
            <w:szCs w:val="24"/>
            <w:lang w:val="en-US"/>
          </w:rPr>
          <w:t>dipe</w:t>
        </w:r>
        <w:r w:rsidR="008A0C7A" w:rsidRPr="00E66617">
          <w:rPr>
            <w:rStyle w:val="-"/>
            <w:b/>
            <w:sz w:val="24"/>
            <w:szCs w:val="24"/>
          </w:rPr>
          <w:t>.</w:t>
        </w:r>
        <w:r w:rsidR="008A0C7A" w:rsidRPr="00E66617">
          <w:rPr>
            <w:rStyle w:val="-"/>
            <w:b/>
            <w:sz w:val="24"/>
            <w:szCs w:val="24"/>
            <w:lang w:val="en-US"/>
          </w:rPr>
          <w:t>kil</w:t>
        </w:r>
        <w:r w:rsidR="008A0C7A" w:rsidRPr="00E66617">
          <w:rPr>
            <w:rStyle w:val="-"/>
            <w:b/>
            <w:sz w:val="24"/>
            <w:szCs w:val="24"/>
          </w:rPr>
          <w:t>.</w:t>
        </w:r>
        <w:r w:rsidR="008A0C7A" w:rsidRPr="00E66617">
          <w:rPr>
            <w:rStyle w:val="-"/>
            <w:b/>
            <w:sz w:val="24"/>
            <w:szCs w:val="24"/>
            <w:lang w:val="en-US"/>
          </w:rPr>
          <w:t>sch</w:t>
        </w:r>
        <w:r w:rsidR="008A0C7A" w:rsidRPr="00E66617">
          <w:rPr>
            <w:rStyle w:val="-"/>
            <w:b/>
            <w:sz w:val="24"/>
            <w:szCs w:val="24"/>
          </w:rPr>
          <w:t>.</w:t>
        </w:r>
        <w:r w:rsidR="008A0C7A" w:rsidRPr="00E66617">
          <w:rPr>
            <w:rStyle w:val="-"/>
            <w:b/>
            <w:sz w:val="24"/>
            <w:szCs w:val="24"/>
            <w:lang w:val="en-US"/>
          </w:rPr>
          <w:t>gr</w:t>
        </w:r>
      </w:hyperlink>
      <w:r w:rsidR="00D716BE">
        <w:rPr>
          <w:rStyle w:val="-"/>
          <w:b/>
          <w:sz w:val="24"/>
          <w:szCs w:val="24"/>
          <w:u w:val="none"/>
        </w:rPr>
        <w:t xml:space="preserve"> </w:t>
      </w:r>
      <w:r w:rsidR="00F25D64" w:rsidRPr="00054561">
        <w:rPr>
          <w:b/>
          <w:bCs/>
          <w:color w:val="242021"/>
          <w:sz w:val="24"/>
          <w:szCs w:val="24"/>
        </w:rPr>
        <w:t>πριν την εμφάνιση</w:t>
      </w:r>
      <w:r w:rsidR="00F25D64" w:rsidRPr="00CE6442">
        <w:rPr>
          <w:color w:val="242021"/>
        </w:rPr>
        <w:t xml:space="preserve"> των αναπληρωτών στη σχολική μονάδα τοποθέτησής τους, </w:t>
      </w:r>
      <w:r w:rsidR="00F25D64" w:rsidRPr="00054561">
        <w:rPr>
          <w:b/>
          <w:bCs/>
          <w:color w:val="242021"/>
          <w:sz w:val="24"/>
          <w:szCs w:val="24"/>
        </w:rPr>
        <w:t>σκαναρισμένα</w:t>
      </w:r>
      <w:r w:rsidR="00F25D64" w:rsidRPr="00054561">
        <w:rPr>
          <w:color w:val="242021"/>
          <w:sz w:val="24"/>
          <w:szCs w:val="24"/>
        </w:rPr>
        <w:t xml:space="preserve"> </w:t>
      </w:r>
      <w:r w:rsidR="00F25D64" w:rsidRPr="00054561">
        <w:rPr>
          <w:b/>
          <w:bCs/>
          <w:color w:val="242021"/>
          <w:sz w:val="24"/>
          <w:szCs w:val="24"/>
        </w:rPr>
        <w:t xml:space="preserve">σε μορφή </w:t>
      </w:r>
      <w:r w:rsidR="00F25D64" w:rsidRPr="00054561">
        <w:rPr>
          <w:b/>
          <w:bCs/>
          <w:color w:val="242021"/>
          <w:sz w:val="24"/>
          <w:szCs w:val="24"/>
          <w:lang w:val="en-US"/>
        </w:rPr>
        <w:t>pdf</w:t>
      </w:r>
      <w:r w:rsidR="006635C4" w:rsidRPr="00054561">
        <w:rPr>
          <w:b/>
          <w:bCs/>
          <w:color w:val="242021"/>
          <w:sz w:val="24"/>
          <w:szCs w:val="24"/>
        </w:rPr>
        <w:t xml:space="preserve"> </w:t>
      </w:r>
      <w:r w:rsidR="00EF74B5" w:rsidRPr="00054561">
        <w:rPr>
          <w:color w:val="242021"/>
          <w:sz w:val="24"/>
          <w:szCs w:val="24"/>
        </w:rPr>
        <w:t xml:space="preserve">και </w:t>
      </w:r>
      <w:r w:rsidR="00B80DB3" w:rsidRPr="00054561">
        <w:rPr>
          <w:b/>
          <w:bCs/>
          <w:color w:val="242021"/>
          <w:sz w:val="24"/>
          <w:szCs w:val="24"/>
        </w:rPr>
        <w:t>ξεχωριστά</w:t>
      </w:r>
      <w:r w:rsidR="00EF74B5" w:rsidRPr="00054561">
        <w:rPr>
          <w:b/>
          <w:bCs/>
          <w:color w:val="242021"/>
          <w:sz w:val="24"/>
          <w:szCs w:val="24"/>
        </w:rPr>
        <w:t xml:space="preserve"> το κάθε έγγραφο ονομαστικά</w:t>
      </w:r>
      <w:r w:rsidR="005F5A1B" w:rsidRPr="00054561">
        <w:rPr>
          <w:b/>
          <w:bCs/>
          <w:color w:val="242021"/>
          <w:sz w:val="24"/>
          <w:szCs w:val="24"/>
        </w:rPr>
        <w:t xml:space="preserve"> </w:t>
      </w:r>
    </w:p>
    <w:p w14:paraId="2F75F7F0" w14:textId="77777777" w:rsidR="00CE6442" w:rsidRPr="00CE6442" w:rsidRDefault="00AF18FD" w:rsidP="00A212E5">
      <w:pPr>
        <w:pStyle w:val="a5"/>
        <w:tabs>
          <w:tab w:val="left" w:pos="709"/>
        </w:tabs>
        <w:spacing w:after="0" w:line="240" w:lineRule="auto"/>
        <w:ind w:left="142"/>
        <w:jc w:val="both"/>
        <w:rPr>
          <w:color w:val="242021"/>
        </w:rPr>
      </w:pPr>
      <w:r w:rsidRPr="00CE6442">
        <w:rPr>
          <w:color w:val="242021"/>
        </w:rPr>
        <w:t xml:space="preserve">Π.χ. Προϋπηρεσία_2019-2020, Δελτίο Αστυνομικής Ταυτότητας, Πτυχίο, Αποδεικτικό ΑΦΜ </w:t>
      </w:r>
      <w:proofErr w:type="spellStart"/>
      <w:r w:rsidRPr="00CE6442">
        <w:rPr>
          <w:color w:val="242021"/>
        </w:rPr>
        <w:t>κλπ</w:t>
      </w:r>
      <w:proofErr w:type="spellEnd"/>
    </w:p>
    <w:p w14:paraId="24D48D6F" w14:textId="147516E7" w:rsidR="00173162" w:rsidRDefault="00EF74B5" w:rsidP="00A212E5">
      <w:pPr>
        <w:pStyle w:val="a5"/>
        <w:tabs>
          <w:tab w:val="left" w:pos="709"/>
        </w:tabs>
        <w:spacing w:after="0" w:line="240" w:lineRule="auto"/>
        <w:ind w:left="142"/>
        <w:jc w:val="both"/>
        <w:rPr>
          <w:color w:val="242021"/>
          <w:sz w:val="24"/>
          <w:szCs w:val="24"/>
        </w:rPr>
      </w:pPr>
      <w:r w:rsidRPr="00054561">
        <w:rPr>
          <w:color w:val="242021"/>
          <w:sz w:val="24"/>
          <w:szCs w:val="24"/>
        </w:rPr>
        <w:t>(</w:t>
      </w:r>
      <w:r w:rsidRPr="00054561">
        <w:rPr>
          <w:b/>
          <w:bCs/>
          <w:color w:val="242021"/>
          <w:sz w:val="24"/>
          <w:szCs w:val="24"/>
        </w:rPr>
        <w:t>όχι σε ένα αρχείο</w:t>
      </w:r>
      <w:r w:rsidR="00AF18FD" w:rsidRPr="00054561">
        <w:rPr>
          <w:color w:val="242021"/>
          <w:sz w:val="24"/>
          <w:szCs w:val="24"/>
        </w:rPr>
        <w:t>)</w:t>
      </w:r>
      <w:r w:rsidR="006635C4" w:rsidRPr="00054561">
        <w:rPr>
          <w:color w:val="242021"/>
          <w:sz w:val="24"/>
          <w:szCs w:val="24"/>
        </w:rPr>
        <w:t xml:space="preserve"> </w:t>
      </w:r>
    </w:p>
    <w:p w14:paraId="6AFC4CEB" w14:textId="77777777" w:rsidR="00A212E5" w:rsidRPr="00A212E5" w:rsidRDefault="00A212E5" w:rsidP="00A212E5">
      <w:pPr>
        <w:pStyle w:val="a5"/>
        <w:tabs>
          <w:tab w:val="left" w:pos="709"/>
        </w:tabs>
        <w:spacing w:after="0"/>
        <w:ind w:left="142"/>
        <w:jc w:val="both"/>
        <w:rPr>
          <w:b/>
          <w:color w:val="0000FF"/>
          <w:sz w:val="16"/>
          <w:szCs w:val="16"/>
        </w:rPr>
      </w:pPr>
    </w:p>
    <w:p w14:paraId="78E597E6" w14:textId="43C211FE" w:rsidR="00303EBC" w:rsidRDefault="00054561" w:rsidP="00A212E5">
      <w:pPr>
        <w:spacing w:after="0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</w:pPr>
      <w:r w:rsidRPr="00054561">
        <w:rPr>
          <w:b/>
          <w:bCs/>
          <w:color w:val="FF0000"/>
          <w:sz w:val="24"/>
          <w:szCs w:val="24"/>
          <w:u w:val="single"/>
        </w:rPr>
        <w:t xml:space="preserve">Την </w:t>
      </w:r>
      <w:r w:rsidR="00A640F7">
        <w:rPr>
          <w:b/>
          <w:bCs/>
          <w:color w:val="FF0000"/>
          <w:sz w:val="24"/>
          <w:szCs w:val="24"/>
          <w:u w:val="single"/>
        </w:rPr>
        <w:t xml:space="preserve">Πέμπτη 2 και την Παρασκευή 3 </w:t>
      </w:r>
      <w:r w:rsidR="00A640F7" w:rsidRPr="00054561">
        <w:rPr>
          <w:b/>
          <w:bCs/>
          <w:color w:val="FF0000"/>
          <w:sz w:val="24"/>
          <w:szCs w:val="24"/>
          <w:u w:val="single"/>
        </w:rPr>
        <w:t xml:space="preserve"> </w:t>
      </w:r>
      <w:r w:rsidR="00A640F7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Νοεμβρίου</w:t>
      </w:r>
      <w:r w:rsidR="00A640F7" w:rsidRPr="00054561">
        <w:rPr>
          <w:b/>
          <w:bCs/>
          <w:color w:val="FF0000"/>
          <w:sz w:val="24"/>
          <w:szCs w:val="24"/>
          <w:u w:val="single"/>
        </w:rPr>
        <w:t xml:space="preserve"> 2023</w:t>
      </w:r>
    </w:p>
    <w:p w14:paraId="687AAE82" w14:textId="77777777" w:rsidR="00CD5FA6" w:rsidRPr="00226C45" w:rsidRDefault="00CD5FA6" w:rsidP="00A212E5">
      <w:pPr>
        <w:spacing w:after="0"/>
        <w:rPr>
          <w:rFonts w:eastAsia="Times New Roman" w:cstheme="minorHAnsi"/>
          <w:b/>
          <w:bCs/>
          <w:color w:val="FF0000"/>
          <w:sz w:val="16"/>
          <w:szCs w:val="16"/>
          <w:u w:val="single"/>
          <w:lang w:eastAsia="el-GR"/>
        </w:rPr>
      </w:pPr>
    </w:p>
    <w:p w14:paraId="1B64D967" w14:textId="627ADE4E" w:rsidR="005F5A1B" w:rsidRPr="00CE6442" w:rsidRDefault="00A40DBB" w:rsidP="00A212E5">
      <w:pPr>
        <w:pStyle w:val="a5"/>
        <w:numPr>
          <w:ilvl w:val="0"/>
          <w:numId w:val="16"/>
        </w:numPr>
        <w:spacing w:after="0" w:line="240" w:lineRule="auto"/>
        <w:ind w:left="360" w:right="-199"/>
        <w:rPr>
          <w:color w:val="242021"/>
        </w:rPr>
      </w:pPr>
      <w:r w:rsidRPr="00054561">
        <w:rPr>
          <w:b/>
          <w:color w:val="242021"/>
          <w:sz w:val="24"/>
          <w:szCs w:val="24"/>
        </w:rPr>
        <w:t>Ανάληψη υπηρεσίας</w:t>
      </w:r>
      <w:r w:rsidR="005F5A1B" w:rsidRPr="00CE6442">
        <w:rPr>
          <w:b/>
          <w:color w:val="242021"/>
        </w:rPr>
        <w:t xml:space="preserve"> </w:t>
      </w:r>
      <w:r w:rsidRPr="00CE6442">
        <w:rPr>
          <w:b/>
          <w:color w:val="242021"/>
        </w:rPr>
        <w:t>απευθείας στη</w:t>
      </w:r>
      <w:r w:rsidR="005F5A1B" w:rsidRPr="00CE6442">
        <w:rPr>
          <w:b/>
          <w:color w:val="242021"/>
        </w:rPr>
        <w:t xml:space="preserve"> </w:t>
      </w:r>
      <w:r w:rsidRPr="00CE6442">
        <w:rPr>
          <w:b/>
          <w:color w:val="242021"/>
        </w:rPr>
        <w:t>σχολική μονάδα τοποθέτησης</w:t>
      </w:r>
      <w:r w:rsidR="005F5A1B" w:rsidRPr="00CE6442">
        <w:rPr>
          <w:b/>
          <w:color w:val="242021"/>
        </w:rPr>
        <w:t xml:space="preserve"> </w:t>
      </w:r>
    </w:p>
    <w:p w14:paraId="06F516C5" w14:textId="06A1A128" w:rsidR="00A40DBB" w:rsidRPr="00D716BE" w:rsidRDefault="00A40DBB" w:rsidP="00A212E5">
      <w:pPr>
        <w:spacing w:after="0" w:line="240" w:lineRule="auto"/>
        <w:ind w:left="360" w:right="-199"/>
        <w:jc w:val="both"/>
        <w:rPr>
          <w:color w:val="242021"/>
        </w:rPr>
      </w:pPr>
      <w:r w:rsidRPr="00D716BE">
        <w:rPr>
          <w:color w:val="242021"/>
        </w:rPr>
        <w:t>Κατ’ εξαίρεση - για λόγους ανωτέρας βίας</w:t>
      </w:r>
      <w:r w:rsidR="00810BE2">
        <w:rPr>
          <w:color w:val="242021"/>
        </w:rPr>
        <w:t xml:space="preserve">/υγείας </w:t>
      </w:r>
      <w:r w:rsidRPr="00D716BE">
        <w:rPr>
          <w:color w:val="242021"/>
        </w:rPr>
        <w:t xml:space="preserve">-δύνανται να αναλάβουν υπηρεσία, εντός της ίδιας προθεσμίας, στη Διεύθυνση Εκπαίδευσης, κατόπιν συνεννόησης με τα αρμόδια στελέχη της. </w:t>
      </w:r>
    </w:p>
    <w:p w14:paraId="34700990" w14:textId="2285868D" w:rsidR="00D716BE" w:rsidRDefault="00D716BE" w:rsidP="00A212E5">
      <w:pPr>
        <w:spacing w:after="0" w:line="240" w:lineRule="auto"/>
        <w:ind w:left="360" w:right="-199"/>
        <w:jc w:val="both"/>
        <w:rPr>
          <w:color w:val="242021"/>
        </w:rPr>
      </w:pPr>
      <w:r w:rsidRPr="00D716BE">
        <w:rPr>
          <w:color w:val="242021"/>
        </w:rPr>
        <w:t>Σ</w:t>
      </w:r>
      <w:r w:rsidR="00A40DBB" w:rsidRPr="00D716BE">
        <w:rPr>
          <w:color w:val="242021"/>
        </w:rPr>
        <w:t xml:space="preserve">ε </w:t>
      </w:r>
      <w:r w:rsidRPr="00D716BE">
        <w:rPr>
          <w:color w:val="242021"/>
        </w:rPr>
        <w:t xml:space="preserve">περίπτωση τοποθέτησης σε </w:t>
      </w:r>
      <w:r w:rsidR="00A40DBB" w:rsidRPr="00D716BE">
        <w:rPr>
          <w:color w:val="242021"/>
        </w:rPr>
        <w:t>περισσότερες από μία σχολικέ</w:t>
      </w:r>
      <w:r w:rsidR="00764CAF" w:rsidRPr="00D716BE">
        <w:rPr>
          <w:color w:val="242021"/>
        </w:rPr>
        <w:t xml:space="preserve">ς </w:t>
      </w:r>
      <w:r w:rsidR="00A40DBB" w:rsidRPr="00D716BE">
        <w:rPr>
          <w:color w:val="242021"/>
        </w:rPr>
        <w:t xml:space="preserve">μονάδες, η ανάληψη υπηρεσίας </w:t>
      </w:r>
      <w:r w:rsidRPr="00D716BE">
        <w:rPr>
          <w:color w:val="242021"/>
        </w:rPr>
        <w:t xml:space="preserve">πραγματοποιείται </w:t>
      </w:r>
      <w:r w:rsidR="00A40DBB" w:rsidRPr="00D716BE">
        <w:rPr>
          <w:color w:val="242021"/>
        </w:rPr>
        <w:t xml:space="preserve"> </w:t>
      </w:r>
      <w:r w:rsidRPr="00D716BE">
        <w:rPr>
          <w:b/>
          <w:bCs/>
          <w:color w:val="242021"/>
        </w:rPr>
        <w:t>μόνο</w:t>
      </w:r>
      <w:r w:rsidRPr="00D716BE">
        <w:rPr>
          <w:color w:val="242021"/>
        </w:rPr>
        <w:t xml:space="preserve"> </w:t>
      </w:r>
      <w:r w:rsidR="00A40DBB" w:rsidRPr="00D716BE">
        <w:rPr>
          <w:color w:val="242021"/>
        </w:rPr>
        <w:t xml:space="preserve">στη σχολική μονάδα </w:t>
      </w:r>
      <w:r w:rsidRPr="00D716BE">
        <w:rPr>
          <w:color w:val="242021"/>
        </w:rPr>
        <w:t xml:space="preserve">με τις </w:t>
      </w:r>
      <w:r w:rsidR="00A40DBB" w:rsidRPr="00D716BE">
        <w:rPr>
          <w:color w:val="242021"/>
        </w:rPr>
        <w:t xml:space="preserve"> περισσότερες ώρες διδασκαλίας</w:t>
      </w:r>
      <w:r w:rsidRPr="00D716BE">
        <w:rPr>
          <w:color w:val="242021"/>
        </w:rPr>
        <w:t>.</w:t>
      </w:r>
    </w:p>
    <w:p w14:paraId="77878C36" w14:textId="77777777" w:rsidR="005A4FBF" w:rsidRPr="005A4FBF" w:rsidRDefault="005A4FBF" w:rsidP="00A212E5">
      <w:pPr>
        <w:spacing w:after="0" w:line="240" w:lineRule="auto"/>
        <w:ind w:left="360" w:right="-199"/>
        <w:jc w:val="both"/>
        <w:rPr>
          <w:color w:val="242021"/>
          <w:sz w:val="16"/>
          <w:szCs w:val="16"/>
        </w:rPr>
      </w:pPr>
    </w:p>
    <w:p w14:paraId="6096A77F" w14:textId="4A564AB8" w:rsidR="00226C45" w:rsidRDefault="00A40DBB" w:rsidP="00A212E5">
      <w:pPr>
        <w:pStyle w:val="a5"/>
        <w:numPr>
          <w:ilvl w:val="0"/>
          <w:numId w:val="16"/>
        </w:numPr>
        <w:spacing w:after="0" w:line="240" w:lineRule="auto"/>
        <w:ind w:left="360" w:right="-199"/>
        <w:jc w:val="both"/>
        <w:rPr>
          <w:color w:val="242021"/>
        </w:rPr>
      </w:pPr>
      <w:r w:rsidRPr="00D716BE">
        <w:rPr>
          <w:b/>
          <w:bCs/>
          <w:color w:val="242021"/>
          <w:sz w:val="24"/>
          <w:szCs w:val="24"/>
        </w:rPr>
        <w:t xml:space="preserve">Κατάθεση </w:t>
      </w:r>
      <w:r w:rsidRPr="00D716BE">
        <w:rPr>
          <w:b/>
          <w:color w:val="242021"/>
          <w:sz w:val="24"/>
          <w:szCs w:val="24"/>
        </w:rPr>
        <w:t>όλων των δικαιολογητικών</w:t>
      </w:r>
      <w:r w:rsidR="005F5A1B" w:rsidRPr="00D716BE">
        <w:rPr>
          <w:color w:val="242021"/>
        </w:rPr>
        <w:t xml:space="preserve"> </w:t>
      </w:r>
      <w:r w:rsidR="004A149D" w:rsidRPr="00D716BE">
        <w:rPr>
          <w:color w:val="242021"/>
        </w:rPr>
        <w:t xml:space="preserve">σε έντυπη μορφή </w:t>
      </w:r>
      <w:r w:rsidRPr="00D716BE">
        <w:rPr>
          <w:color w:val="242021"/>
        </w:rPr>
        <w:t xml:space="preserve">στη σχολική μονάδα τοποθέτησή </w:t>
      </w:r>
      <w:r w:rsidR="00226C45">
        <w:rPr>
          <w:color w:val="242021"/>
        </w:rPr>
        <w:t>τους.</w:t>
      </w:r>
    </w:p>
    <w:p w14:paraId="6B7D4996" w14:textId="77777777" w:rsidR="005A4FBF" w:rsidRPr="005A4FBF" w:rsidRDefault="005A4FBF" w:rsidP="005A4FBF">
      <w:pPr>
        <w:pStyle w:val="a5"/>
        <w:spacing w:after="0" w:line="240" w:lineRule="auto"/>
        <w:ind w:left="360" w:right="-199"/>
        <w:jc w:val="both"/>
        <w:rPr>
          <w:color w:val="242021"/>
          <w:sz w:val="16"/>
          <w:szCs w:val="16"/>
        </w:rPr>
      </w:pPr>
    </w:p>
    <w:p w14:paraId="514EE6F8" w14:textId="6D00EABE" w:rsidR="00226C45" w:rsidRPr="00226C45" w:rsidRDefault="00226C45" w:rsidP="00A212E5">
      <w:pPr>
        <w:pStyle w:val="a5"/>
        <w:numPr>
          <w:ilvl w:val="0"/>
          <w:numId w:val="16"/>
        </w:numPr>
        <w:spacing w:after="0" w:line="240" w:lineRule="auto"/>
        <w:ind w:left="360" w:right="-199"/>
        <w:jc w:val="both"/>
        <w:rPr>
          <w:color w:val="242021"/>
        </w:rPr>
      </w:pPr>
      <w:r w:rsidRPr="00226C45">
        <w:rPr>
          <w:b/>
          <w:bCs/>
          <w:color w:val="242021"/>
          <w:sz w:val="24"/>
          <w:szCs w:val="24"/>
        </w:rPr>
        <w:t>Ανάληψη Υπηρεσίας :</w:t>
      </w:r>
      <w:r w:rsidR="004A149D" w:rsidRPr="00226C45">
        <w:rPr>
          <w:b/>
          <w:bCs/>
          <w:color w:val="242021"/>
          <w:sz w:val="24"/>
          <w:szCs w:val="24"/>
        </w:rPr>
        <w:t xml:space="preserve"> </w:t>
      </w:r>
      <w:r w:rsidRPr="00226C45">
        <w:rPr>
          <w:b/>
          <w:bCs/>
          <w:color w:val="242021"/>
          <w:sz w:val="24"/>
          <w:szCs w:val="24"/>
        </w:rPr>
        <w:t xml:space="preserve">α) </w:t>
      </w:r>
      <w:r w:rsidR="008B08A7" w:rsidRPr="00226C45">
        <w:rPr>
          <w:b/>
          <w:bCs/>
          <w:color w:val="242021"/>
          <w:sz w:val="24"/>
          <w:szCs w:val="24"/>
        </w:rPr>
        <w:t xml:space="preserve">Δήλωση </w:t>
      </w:r>
      <w:r w:rsidR="001B2E24">
        <w:rPr>
          <w:b/>
          <w:bCs/>
          <w:color w:val="242021"/>
          <w:sz w:val="24"/>
          <w:szCs w:val="24"/>
        </w:rPr>
        <w:t xml:space="preserve">της ανάληψης </w:t>
      </w:r>
      <w:r w:rsidR="008B08A7" w:rsidRPr="00226C45">
        <w:rPr>
          <w:b/>
          <w:bCs/>
          <w:color w:val="242021"/>
          <w:sz w:val="24"/>
          <w:szCs w:val="24"/>
        </w:rPr>
        <w:t xml:space="preserve">στο </w:t>
      </w:r>
      <w:r w:rsidR="008B08A7" w:rsidRPr="00E94CF4">
        <w:rPr>
          <w:b/>
          <w:bCs/>
          <w:color w:val="242021"/>
          <w:sz w:val="24"/>
          <w:szCs w:val="24"/>
          <w:u w:val="single"/>
        </w:rPr>
        <w:t>Myschool</w:t>
      </w:r>
      <w:r w:rsidRPr="00226C45">
        <w:rPr>
          <w:b/>
          <w:bCs/>
          <w:color w:val="242021"/>
          <w:sz w:val="24"/>
          <w:szCs w:val="24"/>
        </w:rPr>
        <w:t xml:space="preserve"> από το</w:t>
      </w:r>
      <w:r w:rsidR="006B19B7">
        <w:rPr>
          <w:b/>
          <w:bCs/>
          <w:color w:val="242021"/>
          <w:sz w:val="24"/>
          <w:szCs w:val="24"/>
        </w:rPr>
        <w:t>ν</w:t>
      </w:r>
      <w:r w:rsidRPr="00226C45">
        <w:rPr>
          <w:b/>
          <w:bCs/>
          <w:color w:val="242021"/>
          <w:sz w:val="24"/>
          <w:szCs w:val="24"/>
        </w:rPr>
        <w:t xml:space="preserve"> </w:t>
      </w:r>
      <w:r w:rsidR="006B19B7">
        <w:rPr>
          <w:b/>
          <w:bCs/>
          <w:color w:val="242021"/>
          <w:sz w:val="24"/>
          <w:szCs w:val="24"/>
        </w:rPr>
        <w:t>Δ</w:t>
      </w:r>
      <w:r w:rsidRPr="00226C45">
        <w:rPr>
          <w:b/>
          <w:bCs/>
          <w:color w:val="242021"/>
          <w:sz w:val="24"/>
          <w:szCs w:val="24"/>
        </w:rPr>
        <w:t xml:space="preserve">ιευθυντή (καρτέλα ΠΡΟΣΩΠΙΚΟ→ Ανάληψη Υπηρεσίας Αναπληρωτή Εκπαιδευτικού) </w:t>
      </w:r>
      <w:r w:rsidRPr="00226C45">
        <w:rPr>
          <w:b/>
          <w:color w:val="242021"/>
          <w:sz w:val="24"/>
          <w:szCs w:val="24"/>
        </w:rPr>
        <w:t xml:space="preserve">και β) </w:t>
      </w:r>
      <w:r w:rsidR="004A149D" w:rsidRPr="00226C45">
        <w:rPr>
          <w:b/>
          <w:color w:val="242021"/>
          <w:sz w:val="24"/>
          <w:szCs w:val="24"/>
        </w:rPr>
        <w:t xml:space="preserve">έντυπη </w:t>
      </w:r>
      <w:r w:rsidR="001B2E24">
        <w:rPr>
          <w:b/>
          <w:color w:val="242021"/>
          <w:sz w:val="24"/>
          <w:szCs w:val="24"/>
        </w:rPr>
        <w:t>Π</w:t>
      </w:r>
      <w:r w:rsidR="004A149D" w:rsidRPr="00226C45">
        <w:rPr>
          <w:b/>
          <w:color w:val="242021"/>
          <w:sz w:val="24"/>
          <w:szCs w:val="24"/>
        </w:rPr>
        <w:t xml:space="preserve">ράξη </w:t>
      </w:r>
      <w:r w:rsidR="001B2E24">
        <w:rPr>
          <w:b/>
          <w:color w:val="242021"/>
          <w:sz w:val="24"/>
          <w:szCs w:val="24"/>
        </w:rPr>
        <w:t>Α</w:t>
      </w:r>
      <w:r w:rsidR="004A149D" w:rsidRPr="00226C45">
        <w:rPr>
          <w:b/>
          <w:color w:val="242021"/>
          <w:sz w:val="24"/>
          <w:szCs w:val="24"/>
        </w:rPr>
        <w:t xml:space="preserve">νάληψης </w:t>
      </w:r>
      <w:r w:rsidR="001B2E24">
        <w:rPr>
          <w:b/>
          <w:color w:val="242021"/>
          <w:sz w:val="24"/>
          <w:szCs w:val="24"/>
        </w:rPr>
        <w:t>Υ</w:t>
      </w:r>
      <w:r w:rsidR="004A149D" w:rsidRPr="00226C45">
        <w:rPr>
          <w:b/>
          <w:color w:val="242021"/>
          <w:sz w:val="24"/>
          <w:szCs w:val="24"/>
        </w:rPr>
        <w:t xml:space="preserve">πηρεσίας </w:t>
      </w:r>
      <w:r w:rsidR="007B6A31" w:rsidRPr="00226C45">
        <w:rPr>
          <w:b/>
          <w:color w:val="242021"/>
          <w:sz w:val="24"/>
          <w:szCs w:val="24"/>
        </w:rPr>
        <w:t>(Υπόδειγμα 4) και</w:t>
      </w:r>
      <w:r w:rsidRPr="00226C45">
        <w:rPr>
          <w:b/>
          <w:color w:val="242021"/>
          <w:sz w:val="24"/>
          <w:szCs w:val="24"/>
        </w:rPr>
        <w:t xml:space="preserve"> στη συνέχεια</w:t>
      </w:r>
      <w:r w:rsidR="007B6A31" w:rsidRPr="00226C45">
        <w:rPr>
          <w:b/>
          <w:color w:val="242021"/>
          <w:sz w:val="24"/>
          <w:szCs w:val="24"/>
        </w:rPr>
        <w:t xml:space="preserve">  </w:t>
      </w:r>
      <w:r w:rsidR="004A149D" w:rsidRPr="00226C45">
        <w:rPr>
          <w:b/>
          <w:color w:val="242021"/>
          <w:sz w:val="24"/>
          <w:szCs w:val="24"/>
        </w:rPr>
        <w:t>ανάρτησ</w:t>
      </w:r>
      <w:r w:rsidRPr="00226C45">
        <w:rPr>
          <w:b/>
          <w:color w:val="242021"/>
          <w:sz w:val="24"/>
          <w:szCs w:val="24"/>
        </w:rPr>
        <w:t>ή της</w:t>
      </w:r>
      <w:r w:rsidR="004A149D" w:rsidRPr="00226C45">
        <w:rPr>
          <w:b/>
          <w:color w:val="242021"/>
          <w:sz w:val="24"/>
          <w:szCs w:val="24"/>
        </w:rPr>
        <w:t xml:space="preserve"> στο</w:t>
      </w:r>
      <w:r>
        <w:rPr>
          <w:b/>
          <w:color w:val="242021"/>
          <w:sz w:val="24"/>
          <w:szCs w:val="24"/>
        </w:rPr>
        <w:t xml:space="preserve"> </w:t>
      </w:r>
    </w:p>
    <w:p w14:paraId="31384E11" w14:textId="61D7CB7B" w:rsidR="00054561" w:rsidRDefault="004C3991" w:rsidP="00A212E5">
      <w:pPr>
        <w:pStyle w:val="a5"/>
        <w:spacing w:after="0" w:line="240" w:lineRule="auto"/>
        <w:ind w:left="360" w:right="-199"/>
        <w:jc w:val="both"/>
        <w:rPr>
          <w:b/>
          <w:color w:val="242021"/>
          <w:sz w:val="24"/>
          <w:szCs w:val="24"/>
        </w:rPr>
      </w:pPr>
      <w:hyperlink r:id="rId8" w:history="1">
        <w:r w:rsidR="00226C45" w:rsidRPr="00226C45">
          <w:rPr>
            <w:rStyle w:val="-"/>
            <w:b/>
            <w:sz w:val="24"/>
            <w:szCs w:val="24"/>
          </w:rPr>
          <w:t>https://invoices-schools.espa.minedu.gov.gr/</w:t>
        </w:r>
      </w:hyperlink>
      <w:r w:rsidR="00226C45" w:rsidRPr="00226C45">
        <w:rPr>
          <w:b/>
          <w:color w:val="242021"/>
          <w:sz w:val="24"/>
          <w:szCs w:val="24"/>
        </w:rPr>
        <w:t xml:space="preserve"> </w:t>
      </w:r>
      <w:r w:rsidR="005251A7" w:rsidRPr="00A12466">
        <w:rPr>
          <w:b/>
          <w:color w:val="FF0000"/>
          <w:sz w:val="24"/>
          <w:szCs w:val="24"/>
          <w:u w:val="single"/>
        </w:rPr>
        <w:t xml:space="preserve">έως </w:t>
      </w:r>
      <w:r w:rsidR="00A44903">
        <w:rPr>
          <w:b/>
          <w:color w:val="FF0000"/>
          <w:sz w:val="24"/>
          <w:szCs w:val="24"/>
          <w:u w:val="single"/>
        </w:rPr>
        <w:t xml:space="preserve">τις </w:t>
      </w:r>
      <w:r w:rsidR="005251A7" w:rsidRPr="00A12466">
        <w:rPr>
          <w:b/>
          <w:color w:val="FF0000"/>
          <w:sz w:val="24"/>
          <w:szCs w:val="24"/>
          <w:u w:val="single"/>
        </w:rPr>
        <w:t>1</w:t>
      </w:r>
      <w:r w:rsidR="00412E4E" w:rsidRPr="00A12466">
        <w:rPr>
          <w:b/>
          <w:color w:val="FF0000"/>
          <w:sz w:val="24"/>
          <w:szCs w:val="24"/>
          <w:u w:val="single"/>
        </w:rPr>
        <w:t>4</w:t>
      </w:r>
      <w:r w:rsidR="005251A7" w:rsidRPr="00A12466">
        <w:rPr>
          <w:b/>
          <w:color w:val="FF0000"/>
          <w:sz w:val="24"/>
          <w:szCs w:val="24"/>
          <w:u w:val="single"/>
        </w:rPr>
        <w:t>:</w:t>
      </w:r>
      <w:r w:rsidR="00412E4E" w:rsidRPr="00A12466">
        <w:rPr>
          <w:b/>
          <w:color w:val="FF0000"/>
          <w:sz w:val="24"/>
          <w:szCs w:val="24"/>
          <w:u w:val="single"/>
        </w:rPr>
        <w:t>3</w:t>
      </w:r>
      <w:r w:rsidR="005251A7" w:rsidRPr="00A12466">
        <w:rPr>
          <w:b/>
          <w:color w:val="FF0000"/>
          <w:sz w:val="24"/>
          <w:szCs w:val="24"/>
          <w:u w:val="single"/>
        </w:rPr>
        <w:t>0μ.μ.</w:t>
      </w:r>
    </w:p>
    <w:p w14:paraId="7B7D9341" w14:textId="77777777" w:rsidR="005A4FBF" w:rsidRPr="005A4FBF" w:rsidRDefault="005A4FBF" w:rsidP="00A212E5">
      <w:pPr>
        <w:pStyle w:val="a5"/>
        <w:spacing w:after="0" w:line="240" w:lineRule="auto"/>
        <w:ind w:left="360" w:right="-199"/>
        <w:jc w:val="both"/>
        <w:rPr>
          <w:color w:val="242021"/>
          <w:sz w:val="16"/>
          <w:szCs w:val="16"/>
        </w:rPr>
      </w:pPr>
    </w:p>
    <w:p w14:paraId="3C941C54" w14:textId="2CD1CEF1" w:rsidR="007B6A31" w:rsidRPr="00226C45" w:rsidRDefault="007B6A31" w:rsidP="00A212E5">
      <w:pPr>
        <w:pStyle w:val="a5"/>
        <w:numPr>
          <w:ilvl w:val="0"/>
          <w:numId w:val="16"/>
        </w:numPr>
        <w:spacing w:after="0" w:line="240" w:lineRule="auto"/>
        <w:ind w:left="360" w:right="-199"/>
        <w:jc w:val="both"/>
        <w:rPr>
          <w:color w:val="242021"/>
          <w:sz w:val="24"/>
          <w:szCs w:val="24"/>
        </w:rPr>
      </w:pPr>
      <w:r w:rsidRPr="00054561">
        <w:rPr>
          <w:b/>
          <w:color w:val="242021"/>
          <w:sz w:val="24"/>
          <w:szCs w:val="24"/>
        </w:rPr>
        <w:t>Σύναψη ηλεκτρονικής σύμβασης εργασίας Ι</w:t>
      </w:r>
      <w:r w:rsidR="001B2E24">
        <w:rPr>
          <w:b/>
          <w:color w:val="242021"/>
          <w:sz w:val="24"/>
          <w:szCs w:val="24"/>
        </w:rPr>
        <w:t>.</w:t>
      </w:r>
      <w:r w:rsidRPr="00054561">
        <w:rPr>
          <w:b/>
          <w:color w:val="242021"/>
          <w:sz w:val="24"/>
          <w:szCs w:val="24"/>
        </w:rPr>
        <w:t>Δ</w:t>
      </w:r>
      <w:r w:rsidR="001B2E24">
        <w:rPr>
          <w:b/>
          <w:color w:val="242021"/>
          <w:sz w:val="24"/>
          <w:szCs w:val="24"/>
        </w:rPr>
        <w:t>.</w:t>
      </w:r>
      <w:r w:rsidRPr="00054561">
        <w:rPr>
          <w:b/>
          <w:color w:val="242021"/>
          <w:sz w:val="24"/>
          <w:szCs w:val="24"/>
        </w:rPr>
        <w:t>Ο</w:t>
      </w:r>
      <w:r w:rsidR="001B2E24">
        <w:rPr>
          <w:b/>
          <w:color w:val="242021"/>
          <w:sz w:val="24"/>
          <w:szCs w:val="24"/>
        </w:rPr>
        <w:t>.</w:t>
      </w:r>
      <w:r w:rsidRPr="00054561">
        <w:rPr>
          <w:b/>
          <w:color w:val="242021"/>
          <w:sz w:val="24"/>
          <w:szCs w:val="24"/>
        </w:rPr>
        <w:t>Χ</w:t>
      </w:r>
      <w:r w:rsidR="001B2E24">
        <w:rPr>
          <w:b/>
          <w:color w:val="242021"/>
          <w:sz w:val="24"/>
          <w:szCs w:val="24"/>
        </w:rPr>
        <w:t>.</w:t>
      </w:r>
      <w:r w:rsidRPr="00054561">
        <w:rPr>
          <w:color w:val="242021"/>
          <w:sz w:val="24"/>
          <w:szCs w:val="24"/>
        </w:rPr>
        <w:t xml:space="preserve"> </w:t>
      </w:r>
      <w:r w:rsidRPr="00D716BE">
        <w:rPr>
          <w:color w:val="242021"/>
        </w:rPr>
        <w:t xml:space="preserve">μέσω της ψηφιακής </w:t>
      </w:r>
      <w:r w:rsidR="008472AB">
        <w:rPr>
          <w:color w:val="242021"/>
        </w:rPr>
        <w:t>πλατφόρμας</w:t>
      </w:r>
      <w:r w:rsidRPr="00D716BE">
        <w:rPr>
          <w:color w:val="242021"/>
        </w:rPr>
        <w:t xml:space="preserve"> «Αναπληρωτές» </w:t>
      </w:r>
      <w:hyperlink r:id="rId9" w:history="1">
        <w:r w:rsidR="00D716BE" w:rsidRPr="00E66617">
          <w:rPr>
            <w:rStyle w:val="-"/>
            <w:b/>
          </w:rPr>
          <w:t>https://anaplirotes.gov.gr/</w:t>
        </w:r>
      </w:hyperlink>
      <w:r w:rsidR="005251A7">
        <w:rPr>
          <w:rStyle w:val="-"/>
          <w:b/>
        </w:rPr>
        <w:t xml:space="preserve"> </w:t>
      </w:r>
      <w:r w:rsidR="005251A7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έως τις 14:</w:t>
      </w:r>
      <w:r w:rsidR="00412E4E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59</w:t>
      </w:r>
      <w:r w:rsidR="005251A7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μ.μ.</w:t>
      </w:r>
    </w:p>
    <w:p w14:paraId="6D21F2A3" w14:textId="77777777" w:rsidR="00226C45" w:rsidRPr="005A4FBF" w:rsidRDefault="00226C45" w:rsidP="00A212E5">
      <w:pPr>
        <w:pStyle w:val="a5"/>
        <w:spacing w:after="0" w:line="240" w:lineRule="auto"/>
        <w:ind w:left="360"/>
        <w:jc w:val="both"/>
        <w:rPr>
          <w:color w:val="242021"/>
          <w:sz w:val="10"/>
          <w:szCs w:val="10"/>
        </w:rPr>
      </w:pPr>
    </w:p>
    <w:p w14:paraId="190FA9EB" w14:textId="41F27F39" w:rsidR="007B6A31" w:rsidRPr="007B6A31" w:rsidRDefault="007B6A31" w:rsidP="00A212E5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483" w:firstLine="0"/>
        <w:jc w:val="both"/>
        <w:rPr>
          <w:b/>
          <w:color w:val="242021"/>
        </w:rPr>
      </w:pPr>
      <w:r w:rsidRPr="007B6A31">
        <w:rPr>
          <w:color w:val="242021"/>
        </w:rPr>
        <w:t xml:space="preserve">Η είσοδος </w:t>
      </w:r>
      <w:r w:rsidR="00D716BE">
        <w:rPr>
          <w:color w:val="242021"/>
        </w:rPr>
        <w:t>στην ανωτέρω πλατφόρμα</w:t>
      </w:r>
      <w:r>
        <w:rPr>
          <w:color w:val="242021"/>
        </w:rPr>
        <w:t xml:space="preserve"> πραγματοποιείται </w:t>
      </w:r>
      <w:r w:rsidRPr="007B6A31">
        <w:rPr>
          <w:b/>
          <w:color w:val="242021"/>
        </w:rPr>
        <w:t>με τη χρήση των προσωπικών τους κωδικών</w:t>
      </w:r>
      <w:r w:rsidRPr="007B6A31">
        <w:rPr>
          <w:color w:val="242021"/>
        </w:rPr>
        <w:t xml:space="preserve"> του</w:t>
      </w:r>
      <w:r>
        <w:rPr>
          <w:color w:val="242021"/>
        </w:rPr>
        <w:t xml:space="preserve"> </w:t>
      </w:r>
      <w:r w:rsidRPr="007B6A31">
        <w:rPr>
          <w:b/>
          <w:color w:val="242021"/>
        </w:rPr>
        <w:t>taxisnet</w:t>
      </w:r>
      <w:r w:rsidRPr="007B6A31">
        <w:rPr>
          <w:color w:val="242021"/>
        </w:rPr>
        <w:t>. Με</w:t>
      </w:r>
      <w:r w:rsidR="00D716BE">
        <w:rPr>
          <w:color w:val="242021"/>
        </w:rPr>
        <w:t xml:space="preserve">τά την </w:t>
      </w:r>
      <w:r w:rsidRPr="007B6A31">
        <w:rPr>
          <w:color w:val="242021"/>
        </w:rPr>
        <w:t xml:space="preserve">είσοδο στην </w:t>
      </w:r>
      <w:r w:rsidR="00D716BE">
        <w:rPr>
          <w:color w:val="242021"/>
        </w:rPr>
        <w:t>πλατφόρμα</w:t>
      </w:r>
      <w:r w:rsidRPr="007B6A31">
        <w:rPr>
          <w:color w:val="242021"/>
        </w:rPr>
        <w:t xml:space="preserve">, οι προσλαμβανόμενοι </w:t>
      </w:r>
      <w:r w:rsidRPr="007B6A31">
        <w:rPr>
          <w:b/>
          <w:color w:val="242021"/>
        </w:rPr>
        <w:t>καταχωρίζουν τα ατομικά στοιχεία που ζητούνται</w:t>
      </w:r>
      <w:r w:rsidRPr="007B6A31">
        <w:rPr>
          <w:color w:val="242021"/>
        </w:rPr>
        <w:t>.</w:t>
      </w:r>
    </w:p>
    <w:p w14:paraId="5E88091D" w14:textId="41E9D08D" w:rsidR="004762A4" w:rsidRPr="00CE6442" w:rsidRDefault="00FD42CD" w:rsidP="00A212E5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483" w:firstLine="0"/>
        <w:jc w:val="both"/>
        <w:rPr>
          <w:color w:val="242021"/>
        </w:rPr>
      </w:pPr>
      <w:r w:rsidRPr="00CE6442">
        <w:rPr>
          <w:b/>
          <w:bCs/>
          <w:color w:val="242021"/>
          <w:sz w:val="24"/>
          <w:szCs w:val="24"/>
        </w:rPr>
        <w:t>Α</w:t>
      </w:r>
      <w:r w:rsidR="00A03078" w:rsidRPr="00CE6442">
        <w:rPr>
          <w:b/>
          <w:bCs/>
          <w:color w:val="242021"/>
          <w:sz w:val="24"/>
          <w:szCs w:val="24"/>
        </w:rPr>
        <w:t>ποδοχή της ψηφιακής</w:t>
      </w:r>
      <w:r w:rsidR="006A34BB" w:rsidRPr="00CE6442">
        <w:rPr>
          <w:b/>
          <w:bCs/>
          <w:color w:val="242021"/>
          <w:sz w:val="24"/>
          <w:szCs w:val="24"/>
        </w:rPr>
        <w:t xml:space="preserve"> </w:t>
      </w:r>
      <w:r w:rsidR="00A03078" w:rsidRPr="00CE6442">
        <w:rPr>
          <w:b/>
          <w:bCs/>
          <w:color w:val="242021"/>
          <w:sz w:val="24"/>
          <w:szCs w:val="24"/>
        </w:rPr>
        <w:t>σύμβασης</w:t>
      </w:r>
      <w:r w:rsidRPr="00CE6442">
        <w:rPr>
          <w:color w:val="242021"/>
        </w:rPr>
        <w:t xml:space="preserve"> – </w:t>
      </w:r>
      <w:r w:rsidR="00CD5FA6" w:rsidRPr="00A600BA">
        <w:rPr>
          <w:color w:val="242021"/>
          <w:u w:val="single"/>
        </w:rPr>
        <w:t>Προσοχή</w:t>
      </w:r>
      <w:r w:rsidR="00CD5FA6">
        <w:rPr>
          <w:color w:val="242021"/>
        </w:rPr>
        <w:t xml:space="preserve"> κατά την ε</w:t>
      </w:r>
      <w:r w:rsidR="00A03078" w:rsidRPr="00CE6442">
        <w:rPr>
          <w:color w:val="242021"/>
        </w:rPr>
        <w:t>πιβεβα</w:t>
      </w:r>
      <w:r w:rsidRPr="00CE6442">
        <w:rPr>
          <w:color w:val="242021"/>
        </w:rPr>
        <w:t>ίωση</w:t>
      </w:r>
      <w:r w:rsidR="00327FF4" w:rsidRPr="00CE6442">
        <w:rPr>
          <w:color w:val="242021"/>
        </w:rPr>
        <w:t xml:space="preserve"> ορθότητα</w:t>
      </w:r>
      <w:r w:rsidRPr="00CE6442">
        <w:rPr>
          <w:color w:val="242021"/>
        </w:rPr>
        <w:t>ς</w:t>
      </w:r>
      <w:r w:rsidR="00327FF4" w:rsidRPr="00CE6442">
        <w:rPr>
          <w:color w:val="242021"/>
        </w:rPr>
        <w:t xml:space="preserve"> των προσωπι</w:t>
      </w:r>
      <w:r w:rsidR="00A03078" w:rsidRPr="00CE6442">
        <w:rPr>
          <w:color w:val="242021"/>
        </w:rPr>
        <w:t xml:space="preserve">κών στοιχείων που αναφέρονται στη </w:t>
      </w:r>
      <w:r w:rsidR="00CD5FA6">
        <w:rPr>
          <w:color w:val="242021"/>
        </w:rPr>
        <w:t>Σ</w:t>
      </w:r>
      <w:r w:rsidR="00A03078" w:rsidRPr="00CE6442">
        <w:rPr>
          <w:color w:val="242021"/>
        </w:rPr>
        <w:t>ύμβαση</w:t>
      </w:r>
      <w:r w:rsidRPr="00CE6442">
        <w:rPr>
          <w:color w:val="242021"/>
        </w:rPr>
        <w:t xml:space="preserve"> </w:t>
      </w:r>
      <w:r w:rsidR="006A34BB" w:rsidRPr="00CE6442">
        <w:rPr>
          <w:color w:val="242021"/>
        </w:rPr>
        <w:t>–</w:t>
      </w:r>
      <w:r w:rsidRPr="00CE6442">
        <w:rPr>
          <w:color w:val="242021"/>
        </w:rPr>
        <w:t>Δήλωση</w:t>
      </w:r>
      <w:r w:rsidR="00A03078" w:rsidRPr="00CE6442">
        <w:rPr>
          <w:color w:val="242021"/>
        </w:rPr>
        <w:t xml:space="preserve">, </w:t>
      </w:r>
      <w:r w:rsidR="00CD5FA6">
        <w:rPr>
          <w:color w:val="242021"/>
        </w:rPr>
        <w:t xml:space="preserve">καθώς </w:t>
      </w:r>
      <w:r w:rsidR="00A03078" w:rsidRPr="00CE6442">
        <w:rPr>
          <w:color w:val="242021"/>
        </w:rPr>
        <w:t xml:space="preserve"> </w:t>
      </w:r>
      <w:r w:rsidR="00CD5FA6">
        <w:rPr>
          <w:color w:val="242021"/>
        </w:rPr>
        <w:t xml:space="preserve">η </w:t>
      </w:r>
      <w:r w:rsidR="00A03078" w:rsidRPr="00CE6442">
        <w:rPr>
          <w:color w:val="242021"/>
        </w:rPr>
        <w:t>ηλεκτρονική αποδοχή</w:t>
      </w:r>
      <w:r w:rsidR="00CD5FA6">
        <w:rPr>
          <w:color w:val="242021"/>
        </w:rPr>
        <w:t xml:space="preserve"> </w:t>
      </w:r>
      <w:r w:rsidR="00A03078" w:rsidRPr="00CE6442">
        <w:rPr>
          <w:color w:val="242021"/>
        </w:rPr>
        <w:t>της σύμβασης εργασίας επέχει θέση υπογραφής</w:t>
      </w:r>
      <w:r w:rsidR="006A34BB" w:rsidRPr="00CE6442">
        <w:rPr>
          <w:color w:val="242021"/>
        </w:rPr>
        <w:t xml:space="preserve"> </w:t>
      </w:r>
      <w:r w:rsidR="007B6A31" w:rsidRPr="00CE6442">
        <w:rPr>
          <w:color w:val="242021"/>
        </w:rPr>
        <w:t>αυτής.</w:t>
      </w:r>
      <w:r w:rsidR="005E55ED">
        <w:rPr>
          <w:color w:val="242021"/>
        </w:rPr>
        <w:t xml:space="preserve"> </w:t>
      </w:r>
      <w:r w:rsidR="005E55ED" w:rsidRPr="007B6A31">
        <w:rPr>
          <w:color w:val="242021"/>
        </w:rPr>
        <w:t>Οι συμβάσεις που συνάπτονται</w:t>
      </w:r>
      <w:r w:rsidR="005E55ED">
        <w:rPr>
          <w:color w:val="242021"/>
        </w:rPr>
        <w:t xml:space="preserve"> </w:t>
      </w:r>
      <w:r w:rsidR="005E55ED" w:rsidRPr="007B6A31">
        <w:rPr>
          <w:color w:val="242021"/>
        </w:rPr>
        <w:t>φέρουν</w:t>
      </w:r>
      <w:r w:rsidR="005E55ED">
        <w:rPr>
          <w:color w:val="242021"/>
        </w:rPr>
        <w:t xml:space="preserve"> </w:t>
      </w:r>
      <w:r w:rsidR="005E55ED" w:rsidRPr="007B6A31">
        <w:rPr>
          <w:color w:val="242021"/>
        </w:rPr>
        <w:t xml:space="preserve">την προηγμένη ηλεκτρονική σφραγίδα του </w:t>
      </w:r>
      <w:r w:rsidR="005E55ED">
        <w:rPr>
          <w:color w:val="242021"/>
        </w:rPr>
        <w:t>ΥΠΑΙΘΑ.</w:t>
      </w:r>
    </w:p>
    <w:p w14:paraId="60146330" w14:textId="000DEB9B" w:rsidR="00327FF4" w:rsidRDefault="00FD42CD" w:rsidP="00A212E5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483" w:firstLine="0"/>
        <w:jc w:val="both"/>
        <w:rPr>
          <w:color w:val="242021"/>
        </w:rPr>
      </w:pPr>
      <w:r w:rsidRPr="00CE6442">
        <w:rPr>
          <w:b/>
          <w:bCs/>
          <w:color w:val="242021"/>
          <w:sz w:val="24"/>
          <w:szCs w:val="24"/>
        </w:rPr>
        <w:t xml:space="preserve">Λήψη αντιγράφου </w:t>
      </w:r>
      <w:r w:rsidR="00327FF4" w:rsidRPr="00CE6442">
        <w:rPr>
          <w:b/>
          <w:bCs/>
          <w:color w:val="242021"/>
          <w:sz w:val="24"/>
          <w:szCs w:val="24"/>
        </w:rPr>
        <w:t>της σύμβασης εργασίας σε ψηφιακή μορφή</w:t>
      </w:r>
      <w:r w:rsidR="00327FF4" w:rsidRPr="00A4450D">
        <w:rPr>
          <w:b/>
          <w:bCs/>
          <w:color w:val="242021"/>
        </w:rPr>
        <w:t xml:space="preserve"> (pdf),</w:t>
      </w:r>
      <w:r w:rsidR="00CD5FA6">
        <w:rPr>
          <w:b/>
          <w:bCs/>
          <w:color w:val="242021"/>
        </w:rPr>
        <w:t xml:space="preserve"> πραγματοποιείται από τους  προσλαμβανόμενους έπειτα από 48 ώρες </w:t>
      </w:r>
      <w:r w:rsidR="00FD2168" w:rsidRPr="00A4450D">
        <w:rPr>
          <w:color w:val="242021"/>
        </w:rPr>
        <w:t xml:space="preserve">από την ως </w:t>
      </w:r>
      <w:r w:rsidR="00CD5FA6" w:rsidRPr="00A4450D">
        <w:rPr>
          <w:color w:val="242021"/>
        </w:rPr>
        <w:t>ανω</w:t>
      </w:r>
      <w:r w:rsidR="00CD5FA6">
        <w:rPr>
          <w:color w:val="242021"/>
        </w:rPr>
        <w:t xml:space="preserve">τέρω </w:t>
      </w:r>
      <w:r w:rsidR="00FD2168" w:rsidRPr="00A4450D">
        <w:rPr>
          <w:color w:val="242021"/>
        </w:rPr>
        <w:t xml:space="preserve"> </w:t>
      </w:r>
      <w:r w:rsidR="00CD5FA6">
        <w:rPr>
          <w:color w:val="242021"/>
        </w:rPr>
        <w:t>πλατφόρμα</w:t>
      </w:r>
      <w:r w:rsidR="00363E93" w:rsidRPr="00A4450D">
        <w:rPr>
          <w:color w:val="242021"/>
        </w:rPr>
        <w:t>.</w:t>
      </w:r>
      <w:r w:rsidR="007B6A31" w:rsidRPr="00A4450D">
        <w:rPr>
          <w:color w:val="242021"/>
        </w:rPr>
        <w:t xml:space="preserve">  </w:t>
      </w:r>
    </w:p>
    <w:p w14:paraId="31145B19" w14:textId="77777777" w:rsidR="00A212E5" w:rsidRPr="00A212E5" w:rsidRDefault="00A212E5" w:rsidP="00A212E5">
      <w:pPr>
        <w:tabs>
          <w:tab w:val="left" w:pos="284"/>
        </w:tabs>
        <w:spacing w:after="0" w:line="240" w:lineRule="auto"/>
        <w:ind w:right="-483"/>
        <w:jc w:val="both"/>
        <w:rPr>
          <w:color w:val="242021"/>
        </w:rPr>
      </w:pPr>
    </w:p>
    <w:p w14:paraId="092E07C0" w14:textId="170BF2F1" w:rsidR="00DE378B" w:rsidRDefault="00DE378B" w:rsidP="00A212E5">
      <w:pPr>
        <w:spacing w:after="0" w:line="240" w:lineRule="auto"/>
        <w:ind w:left="-426" w:right="-425" w:hanging="141"/>
        <w:jc w:val="both"/>
        <w:rPr>
          <w:rFonts w:eastAsia="Calibri" w:cs="Times New Roman"/>
          <w:b/>
        </w:rPr>
      </w:pPr>
      <w:r>
        <w:rPr>
          <w:rStyle w:val="a6"/>
        </w:rPr>
        <w:t xml:space="preserve">            Για κάθε αναπληρωτή/</w:t>
      </w:r>
      <w:proofErr w:type="spellStart"/>
      <w:r>
        <w:rPr>
          <w:rStyle w:val="a6"/>
        </w:rPr>
        <w:t>τρια</w:t>
      </w:r>
      <w:proofErr w:type="spellEnd"/>
      <w:r>
        <w:rPr>
          <w:rStyle w:val="a6"/>
        </w:rPr>
        <w:t xml:space="preserve"> που απασχολείται σ</w:t>
      </w:r>
      <w:r w:rsidR="00D059F1">
        <w:rPr>
          <w:rStyle w:val="a6"/>
        </w:rPr>
        <w:t>ε</w:t>
      </w:r>
      <w:r>
        <w:rPr>
          <w:rStyle w:val="a6"/>
        </w:rPr>
        <w:t xml:space="preserve"> σχολική μονάδα θα πρέπει να διατηρείται </w:t>
      </w:r>
      <w:r w:rsidRPr="006A34BB">
        <w:rPr>
          <w:rStyle w:val="a6"/>
          <w:sz w:val="28"/>
          <w:szCs w:val="28"/>
        </w:rPr>
        <w:t>ατομικός φάκελος</w:t>
      </w:r>
      <w:r w:rsidRPr="001637C1">
        <w:rPr>
          <w:rStyle w:val="a6"/>
        </w:rPr>
        <w:t xml:space="preserve">, </w:t>
      </w:r>
      <w:r>
        <w:rPr>
          <w:rStyle w:val="a6"/>
        </w:rPr>
        <w:t>με όλα τα παρα</w:t>
      </w:r>
      <w:r w:rsidR="00054561">
        <w:rPr>
          <w:rStyle w:val="a6"/>
        </w:rPr>
        <w:t>κ</w:t>
      </w:r>
      <w:r>
        <w:rPr>
          <w:rStyle w:val="a6"/>
        </w:rPr>
        <w:t>ά</w:t>
      </w:r>
      <w:r w:rsidR="00054561">
        <w:rPr>
          <w:rStyle w:val="a6"/>
        </w:rPr>
        <w:t>τ</w:t>
      </w:r>
      <w:r>
        <w:rPr>
          <w:rStyle w:val="a6"/>
        </w:rPr>
        <w:t xml:space="preserve">ω απαιτούμενα δικαιολογητικά, ώστε σε περίπτωση ελέγχου </w:t>
      </w:r>
      <w:r w:rsidR="00D059F1">
        <w:rPr>
          <w:rStyle w:val="a6"/>
        </w:rPr>
        <w:t xml:space="preserve">να είναι δυνατή η </w:t>
      </w:r>
      <w:r w:rsidRPr="00235349">
        <w:rPr>
          <w:rFonts w:eastAsia="Calibri" w:cs="Times New Roman"/>
          <w:b/>
        </w:rPr>
        <w:t>έγκαιρη και έγκυρη αποστολή των στοιχείων που ζητούνται</w:t>
      </w:r>
      <w:r w:rsidR="00D059F1">
        <w:rPr>
          <w:rFonts w:eastAsia="Calibri" w:cs="Times New Roman"/>
          <w:b/>
        </w:rPr>
        <w:t>.</w:t>
      </w:r>
    </w:p>
    <w:p w14:paraId="4073C4EB" w14:textId="77777777" w:rsidR="00A212E5" w:rsidRDefault="00A212E5" w:rsidP="00A212E5">
      <w:pPr>
        <w:spacing w:after="0" w:line="240" w:lineRule="auto"/>
        <w:ind w:left="-426" w:right="-425" w:hanging="141"/>
        <w:jc w:val="both"/>
        <w:rPr>
          <w:rFonts w:eastAsia="Calibri" w:cs="Times New Roman"/>
          <w:b/>
        </w:rPr>
      </w:pPr>
    </w:p>
    <w:p w14:paraId="45EC0606" w14:textId="16879B3A" w:rsidR="00DE378B" w:rsidRPr="00BB3CE2" w:rsidRDefault="00D059F1" w:rsidP="00A212E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6"/>
          <w:rFonts w:eastAsia="Times New Roman" w:cs="Times New Roman"/>
          <w:b w:val="0"/>
          <w:bCs w:val="0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Οι ατομικοί φάκελοι των αναπληρωτών </w:t>
      </w:r>
      <w:r w:rsidR="00DE378B" w:rsidRPr="00D348C6">
        <w:rPr>
          <w:rFonts w:ascii="Calibri" w:eastAsia="Times New Roman" w:hAnsi="Calibri" w:cs="Times New Roman"/>
          <w:lang w:eastAsia="el-GR"/>
        </w:rPr>
        <w:t xml:space="preserve"> φυλάσσ</w:t>
      </w:r>
      <w:r w:rsidR="00CD5FA6">
        <w:rPr>
          <w:rFonts w:ascii="Calibri" w:eastAsia="Times New Roman" w:hAnsi="Calibri" w:cs="Times New Roman"/>
          <w:lang w:eastAsia="el-GR"/>
        </w:rPr>
        <w:t>ον</w:t>
      </w:r>
      <w:r w:rsidR="00DE378B" w:rsidRPr="00D348C6">
        <w:rPr>
          <w:rFonts w:ascii="Calibri" w:eastAsia="Times New Roman" w:hAnsi="Calibri" w:cs="Times New Roman"/>
          <w:lang w:eastAsia="el-GR"/>
        </w:rPr>
        <w:t xml:space="preserve">ται </w:t>
      </w:r>
      <w:r w:rsidR="00597A32">
        <w:rPr>
          <w:rFonts w:ascii="Calibri" w:eastAsia="Times New Roman" w:hAnsi="Calibri" w:cs="Times New Roman"/>
          <w:lang w:eastAsia="el-GR"/>
        </w:rPr>
        <w:t xml:space="preserve">στη σχολική μονάδα </w:t>
      </w:r>
      <w:r w:rsidR="00DE378B" w:rsidRPr="00D348C6">
        <w:rPr>
          <w:rFonts w:ascii="Calibri" w:eastAsia="Times New Roman" w:hAnsi="Calibri" w:cs="Times New Roman"/>
          <w:lang w:eastAsia="el-GR"/>
        </w:rPr>
        <w:t xml:space="preserve">έως τις </w:t>
      </w:r>
      <w:r w:rsidR="00DE378B" w:rsidRPr="00C30FF5">
        <w:rPr>
          <w:rFonts w:ascii="Calibri" w:eastAsia="Times New Roman" w:hAnsi="Calibri" w:cs="Times New Roman"/>
          <w:b/>
          <w:bCs/>
          <w:lang w:eastAsia="el-GR"/>
        </w:rPr>
        <w:t>31 Δεκεμβρίου 20</w:t>
      </w:r>
      <w:r w:rsidR="006635C4" w:rsidRPr="00C30FF5">
        <w:rPr>
          <w:rFonts w:ascii="Calibri" w:eastAsia="Times New Roman" w:hAnsi="Calibri" w:cs="Times New Roman"/>
          <w:b/>
          <w:bCs/>
          <w:lang w:eastAsia="el-GR"/>
        </w:rPr>
        <w:t>33</w:t>
      </w:r>
      <w:r w:rsidR="00DE378B" w:rsidRPr="00D348C6">
        <w:rPr>
          <w:rFonts w:ascii="Calibri" w:eastAsia="Times New Roman" w:hAnsi="Calibri" w:cs="Times New Roman"/>
          <w:lang w:eastAsia="el-GR"/>
        </w:rPr>
        <w:t xml:space="preserve"> ή όσο απαιτηθεί από το Επιχειρησιακό Πρόγραμμα και την Εθνική Νομοθεσία.</w:t>
      </w:r>
    </w:p>
    <w:p w14:paraId="6B4E29EF" w14:textId="77777777" w:rsidR="00A212E5" w:rsidRDefault="00A212E5" w:rsidP="00A212E5">
      <w:pPr>
        <w:spacing w:after="0" w:line="240" w:lineRule="auto"/>
        <w:ind w:left="-426" w:firstLine="142"/>
      </w:pPr>
    </w:p>
    <w:p w14:paraId="0AAFF3A4" w14:textId="76270DB9" w:rsidR="003836E8" w:rsidRPr="006A34BB" w:rsidRDefault="006A34BB" w:rsidP="00A212E5">
      <w:pPr>
        <w:spacing w:after="0" w:line="240" w:lineRule="auto"/>
        <w:ind w:left="-426" w:firstLine="142"/>
      </w:pPr>
      <w:r>
        <w:t xml:space="preserve">Οδηγίες προς τους προσληφθέντες έχουν αναρτηθεί </w:t>
      </w:r>
      <w:r w:rsidR="00AB0715">
        <w:t xml:space="preserve">και στην ιστοσελίδα του Υπουργείου </w:t>
      </w:r>
      <w:hyperlink r:id="rId10" w:tgtFrame="k4qkuon74v8mMl9uqHpIt6i" w:history="1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minedu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anaplirotes</w:t>
        </w:r>
      </w:hyperlink>
    </w:p>
    <w:p w14:paraId="465EDD1F" w14:textId="77777777" w:rsidR="00A212E5" w:rsidRDefault="00A212E5" w:rsidP="00A212E5">
      <w:pPr>
        <w:spacing w:after="0" w:line="240" w:lineRule="auto"/>
        <w:ind w:firstLine="720"/>
        <w:jc w:val="both"/>
        <w:rPr>
          <w:color w:val="242021"/>
        </w:rPr>
      </w:pPr>
    </w:p>
    <w:p w14:paraId="346C1052" w14:textId="77777777" w:rsidR="00A212E5" w:rsidRDefault="00A212E5" w:rsidP="00A212E5">
      <w:pPr>
        <w:spacing w:after="0" w:line="240" w:lineRule="auto"/>
        <w:ind w:firstLine="720"/>
        <w:jc w:val="both"/>
        <w:rPr>
          <w:color w:val="242021"/>
        </w:rPr>
      </w:pPr>
    </w:p>
    <w:p w14:paraId="1B229DCB" w14:textId="0508A61F" w:rsidR="001D2F21" w:rsidRDefault="00764CAF" w:rsidP="00A212E5">
      <w:pPr>
        <w:spacing w:after="0" w:line="240" w:lineRule="auto"/>
        <w:ind w:firstLine="720"/>
        <w:jc w:val="both"/>
        <w:rPr>
          <w:color w:val="242021"/>
        </w:rPr>
      </w:pPr>
      <w:r>
        <w:rPr>
          <w:color w:val="242021"/>
        </w:rPr>
        <w:t>Καλή αρχή στο έργο σας!</w:t>
      </w:r>
    </w:p>
    <w:p w14:paraId="366F5DE0" w14:textId="154311FF" w:rsidR="00005CB8" w:rsidRDefault="00005CB8" w:rsidP="00DC328E">
      <w:pPr>
        <w:rPr>
          <w:rStyle w:val="a6"/>
          <w:b w:val="0"/>
          <w:bCs w:val="0"/>
          <w:color w:val="242021"/>
        </w:rPr>
      </w:pPr>
      <w:r>
        <w:rPr>
          <w:rStyle w:val="a6"/>
          <w:b w:val="0"/>
          <w:bCs w:val="0"/>
          <w:color w:val="242021"/>
        </w:rPr>
        <w:t xml:space="preserve"> </w:t>
      </w:r>
    </w:p>
    <w:p w14:paraId="64388125" w14:textId="77777777" w:rsidR="00005CB8" w:rsidRDefault="00005CB8" w:rsidP="00005CB8">
      <w:pPr>
        <w:spacing w:after="0" w:line="240" w:lineRule="auto"/>
        <w:ind w:left="-426" w:firstLine="1146"/>
        <w:jc w:val="both"/>
        <w:rPr>
          <w:rStyle w:val="a6"/>
          <w:b w:val="0"/>
          <w:bCs w:val="0"/>
          <w:color w:val="242021"/>
        </w:rPr>
      </w:pPr>
    </w:p>
    <w:tbl>
      <w:tblPr>
        <w:tblW w:w="11561" w:type="dxa"/>
        <w:tblInd w:w="-821" w:type="dxa"/>
        <w:tblLook w:val="04A0" w:firstRow="1" w:lastRow="0" w:firstColumn="1" w:lastColumn="0" w:noHBand="0" w:noVBand="1"/>
      </w:tblPr>
      <w:tblGrid>
        <w:gridCol w:w="628"/>
        <w:gridCol w:w="4393"/>
        <w:gridCol w:w="1430"/>
        <w:gridCol w:w="5160"/>
      </w:tblGrid>
      <w:tr w:rsidR="00005CB8" w:rsidRPr="00005CB8" w14:paraId="117C3478" w14:textId="77777777" w:rsidTr="00B93AA9">
        <w:trPr>
          <w:trHeight w:val="450"/>
        </w:trPr>
        <w:tc>
          <w:tcPr>
            <w:tcW w:w="5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B94ACF" w14:textId="2EB68260" w:rsidR="00005CB8" w:rsidRPr="00005CB8" w:rsidRDefault="0043766E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0" w:name="RANGE!B2:E14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Α</w:t>
            </w:r>
            <w:r w:rsidR="00005CB8"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43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77C84F" w14:textId="77777777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Δικαιολογητικά</w:t>
            </w:r>
          </w:p>
        </w:tc>
        <w:tc>
          <w:tcPr>
            <w:tcW w:w="1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4C41C3" w14:textId="77777777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Υποδείγματα</w:t>
            </w:r>
          </w:p>
        </w:tc>
        <w:tc>
          <w:tcPr>
            <w:tcW w:w="51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61839F1E" w14:textId="77777777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Σημαντικές Διευκρινίσεις</w:t>
            </w:r>
          </w:p>
        </w:tc>
      </w:tr>
      <w:tr w:rsidR="00005CB8" w:rsidRPr="00005CB8" w14:paraId="5CE8AE1A" w14:textId="77777777" w:rsidTr="00B93AA9">
        <w:trPr>
          <w:trHeight w:val="1899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8A7" w14:textId="01E6A695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D30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Δελτίο Απογραφής Αναπληρωτών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135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Υπόδειγμα 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459EC4" w14:textId="4AE40DAC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 πεδίο </w:t>
            </w:r>
            <w:r w:rsidRPr="00B756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«Ημερομηνία»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συμπληρώνετε την ημέρα που πρόκειται να παρουσιαστείτε.(πχ.</w:t>
            </w:r>
            <w:r w:rsidR="00B756C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="00B756C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-2023)</w:t>
            </w:r>
            <w:r w:rsidR="00B43F8F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</w:t>
            </w:r>
            <w:r w:rsidR="00B43F8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      </w:t>
            </w: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Άμεση αποστολή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σκαναρισμένο σε pdf </w:t>
            </w:r>
            <w:r w:rsidRPr="00251A1E">
              <w:rPr>
                <w:rFonts w:ascii="Calibri" w:eastAsia="Times New Roman" w:hAnsi="Calibri" w:cs="Calibri"/>
                <w:b/>
                <w:bCs/>
                <w:color w:val="000000"/>
                <w:u w:val="thick"/>
                <w:lang w:eastAsia="el-GR"/>
              </w:rPr>
              <w:t>πριν παρουσιαστείτε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στη σχολική μονάδα στο email: </w:t>
            </w: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europrog@dipe.kil.sch.gr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ώστε να ξεκινήσει η διαδικασία ενημέρωσης του συστήματος </w:t>
            </w: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'ΕΡΓΑΝΗ' του ΟΑΕΔ</w:t>
            </w:r>
            <w:r w:rsidR="00B43F8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</w:tr>
      <w:tr w:rsidR="00005CB8" w:rsidRPr="00005CB8" w14:paraId="724AAE40" w14:textId="77777777" w:rsidTr="00B93AA9">
        <w:trPr>
          <w:trHeight w:val="342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00AC" w14:textId="08914F64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AF88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Πιστοποιητικά ταυτοποίησης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793" w14:textId="02EC7413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D6027A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64ACEC" w14:textId="26FBEE4C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Ταυτότητα/Διαβατήριο/ΑΦΜ-ΑΜΚΑ-ΙΚΑ</w:t>
            </w:r>
            <w:r w:rsidR="00457AC8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005CB8" w:rsidRPr="00005CB8" w14:paraId="5843A9AE" w14:textId="77777777" w:rsidTr="00B93AA9">
        <w:trPr>
          <w:trHeight w:val="342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942" w14:textId="499F57B7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B420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Πιστοποιητικό Στρατολογίας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F1" w14:textId="3ED16A6C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D6027A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1BBD8E" w14:textId="39EE3C0B" w:rsidR="00005CB8" w:rsidRPr="006801FD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05CB8" w:rsidRPr="00005CB8" w14:paraId="094C31CE" w14:textId="77777777" w:rsidTr="00B93AA9">
        <w:trPr>
          <w:trHeight w:val="342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61C9" w14:textId="00F4F4A5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333D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Πιστοποιητικό Οικογενειακής Κατάστασης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6F1E" w14:textId="1B73A6C4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D6027A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AEC86F" w14:textId="4F5C6783" w:rsidR="00005CB8" w:rsidRPr="00005CB8" w:rsidRDefault="00042A84" w:rsidP="00005CB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43766E">
              <w:rPr>
                <w:rFonts w:ascii="Calibri" w:eastAsia="Times New Roman" w:hAnsi="Calibri" w:cs="Calibri"/>
                <w:b/>
                <w:bCs/>
                <w:lang w:eastAsia="el-GR"/>
              </w:rPr>
              <w:t>1.</w:t>
            </w:r>
            <w:r w:rsidR="00005CB8" w:rsidRPr="00005CB8">
              <w:rPr>
                <w:rFonts w:ascii="Calibri" w:eastAsia="Times New Roman" w:hAnsi="Calibri" w:cs="Calibri"/>
                <w:lang w:eastAsia="el-GR"/>
              </w:rPr>
              <w:t>Για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καταβολή</w:t>
            </w:r>
            <w:r w:rsidR="00005CB8" w:rsidRPr="00005CB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="00CC56C7" w:rsidRPr="00005CB8">
              <w:rPr>
                <w:rFonts w:ascii="Calibri" w:eastAsia="Times New Roman" w:hAnsi="Calibri" w:cs="Calibri"/>
                <w:lang w:eastAsia="el-GR"/>
              </w:rPr>
              <w:t>επιδόμα</w:t>
            </w:r>
            <w:r w:rsidR="00CC56C7">
              <w:rPr>
                <w:rFonts w:ascii="Calibri" w:eastAsia="Times New Roman" w:hAnsi="Calibri" w:cs="Calibri"/>
                <w:lang w:eastAsia="el-GR"/>
              </w:rPr>
              <w:t>τος</w:t>
            </w:r>
            <w:r w:rsidR="00005CB8" w:rsidRPr="00005CB8">
              <w:rPr>
                <w:rFonts w:ascii="Calibri" w:eastAsia="Times New Roman" w:hAnsi="Calibri" w:cs="Calibri"/>
                <w:lang w:eastAsia="el-GR"/>
              </w:rPr>
              <w:t xml:space="preserve"> τέκνων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.                                            </w:t>
            </w:r>
            <w:r w:rsidRPr="003B457C">
              <w:rPr>
                <w:rFonts w:ascii="Calibri" w:eastAsia="Times New Roman" w:hAnsi="Calibri" w:cs="Calibri"/>
                <w:b/>
                <w:bCs/>
                <w:lang w:eastAsia="el-GR"/>
              </w:rPr>
              <w:t>2.</w:t>
            </w:r>
            <w:r>
              <w:rPr>
                <w:rFonts w:ascii="Calibri" w:eastAsia="Times New Roman" w:hAnsi="Calibri" w:cs="Calibri"/>
                <w:lang w:eastAsia="el-GR"/>
              </w:rPr>
              <w:t>Σε περίπτωση σπουδαζόντων τέκνων(από 18 και έως κάτω των 25 , βεβαίωση φοίτησης ή υπηρέτησης</w:t>
            </w:r>
            <w:r w:rsidR="004275B3">
              <w:rPr>
                <w:rFonts w:ascii="Calibri" w:eastAsia="Times New Roman" w:hAnsi="Calibri" w:cs="Calibri"/>
                <w:lang w:eastAsia="el-GR"/>
              </w:rPr>
              <w:t>)</w:t>
            </w:r>
            <w:r w:rsidR="00457AC8">
              <w:rPr>
                <w:rFonts w:ascii="Calibri" w:eastAsia="Times New Roman" w:hAnsi="Calibri" w:cs="Calibri"/>
                <w:lang w:eastAsia="el-GR"/>
              </w:rPr>
              <w:t>.</w:t>
            </w:r>
          </w:p>
        </w:tc>
      </w:tr>
      <w:tr w:rsidR="00005CB8" w:rsidRPr="00005CB8" w14:paraId="1AA7D8DD" w14:textId="77777777" w:rsidTr="00B93AA9">
        <w:trPr>
          <w:trHeight w:val="600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5964" w14:textId="505A1B15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3BF4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Αντίγραφο λογαριασμού Τράπεζας (ΙΒΑΝ)(ευκρινές)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C554" w14:textId="71B3D808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D6027A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A3D826" w14:textId="6AAB7961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Οποιαδήποτε Τράπεζα με πρώτο δικαιούχο τον αναπληρωτή/αναπληρώτρια</w:t>
            </w:r>
            <w:r w:rsidR="00457AC8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005CB8" w:rsidRPr="00005CB8" w14:paraId="50A3452E" w14:textId="77777777" w:rsidTr="00B93AA9">
        <w:trPr>
          <w:trHeight w:val="425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4C76" w14:textId="2BCDD6DD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0ADB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Αντίγραφα των δικαιολογητικών των τυπικών προσόντων ένταξης στον κλάδο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20C" w14:textId="388F6F76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D6027A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564BB5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Πτυχίο*, Μεταπτυχιακό**, Απολυτήριο </w:t>
            </w:r>
            <w:proofErr w:type="spellStart"/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κλπ</w:t>
            </w:r>
            <w:proofErr w:type="spellEnd"/>
          </w:p>
        </w:tc>
      </w:tr>
      <w:tr w:rsidR="00005CB8" w:rsidRPr="00005CB8" w14:paraId="316CD688" w14:textId="77777777" w:rsidTr="00B93AA9">
        <w:trPr>
          <w:trHeight w:val="574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E8E1" w14:textId="12B8A040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A2F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Γνωμάτευση παθολόγου ή γενικού ιατρού </w:t>
            </w: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ΚΑΙ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Γνωμάτευση ψυχιάτρου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6AA0" w14:textId="44B6EC2E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D6027A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7555E3" w14:textId="5D6E4720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Είτε του δημοσίου Είτε ιδιώτη (μπορεί να αποσταλεί και εντός 2 εβδομάδων από την πρόσληψη)</w:t>
            </w:r>
            <w:r w:rsidR="00457AC8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005CB8" w:rsidRPr="00005CB8" w14:paraId="03003496" w14:textId="77777777" w:rsidTr="00B93AA9">
        <w:trPr>
          <w:trHeight w:val="569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FCFE" w14:textId="4FE8610F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7118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Υ.Δ. περί μη άσκησης ποινικής δίωξης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0E0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Υπόδειγμα 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E5FBF9" w14:textId="13DB42C8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 πεδίο </w:t>
            </w:r>
            <w:r w:rsidRPr="00B756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«Ημερομηνία»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συμπληρώνετε την ημέρα που πρόκειται να παρουσιαστείτε</w:t>
            </w:r>
            <w:r w:rsidR="00457AC8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="00B756C5"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(πχ.</w:t>
            </w:r>
            <w:r w:rsidR="00B756C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="00B756C5"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="00B756C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="00B756C5"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-2023)</w:t>
            </w:r>
            <w:r w:rsidR="00B756C5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="00B756C5"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</w:t>
            </w:r>
            <w:r w:rsidR="00B756C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                        </w:t>
            </w:r>
          </w:p>
        </w:tc>
      </w:tr>
      <w:tr w:rsidR="00005CB8" w:rsidRPr="00005CB8" w14:paraId="0EA23C84" w14:textId="77777777" w:rsidTr="00490EA0">
        <w:trPr>
          <w:trHeight w:val="1257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09A7" w14:textId="20E063ED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71F" w14:textId="3BB7137C" w:rsidR="00005CB8" w:rsidRPr="00005CB8" w:rsidRDefault="00490EA0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Πράξη Ανάληψης Υπηρεσίας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EDBC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Υπόδειγμα 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3E7DBB" w14:textId="5C766E7E" w:rsidR="009772E3" w:rsidRPr="00F448D5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Δίνεται και συμπληρώνεται στο σχολείο </w:t>
            </w:r>
            <w:r w:rsidR="006564DB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και </w:t>
            </w:r>
            <w:r w:rsidR="007164BF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αναρτάται στην πλατφόρμα του </w:t>
            </w:r>
            <w:r w:rsidR="007164BF" w:rsidRPr="00F448D5">
              <w:rPr>
                <w:rFonts w:ascii="Calibri" w:eastAsia="Times New Roman" w:hAnsi="Calibri" w:cs="Calibri"/>
                <w:color w:val="000000"/>
                <w:lang w:val="en-US" w:eastAsia="el-GR"/>
              </w:rPr>
              <w:t>invoices</w:t>
            </w:r>
            <w:r w:rsidR="007164BF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7164BF" w:rsidRPr="00F448D5">
              <w:rPr>
                <w:rFonts w:ascii="Calibri" w:eastAsia="Times New Roman" w:hAnsi="Calibri" w:cs="Calibri"/>
                <w:color w:val="000000"/>
                <w:lang w:val="en-US" w:eastAsia="el-GR"/>
              </w:rPr>
              <w:t>schools</w:t>
            </w:r>
            <w:r w:rsidR="009772E3" w:rsidRPr="00F448D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533164" w:rsidRPr="00F448D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="00490EA0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>ώστε να ενημερωθεί η πλατφόρμα του ΟΠΣΥΔ</w:t>
            </w:r>
            <w:r w:rsidR="00533164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  <w:r w:rsidR="00490EA0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  <w:p w14:paraId="7AA1074E" w14:textId="71D9F08A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05CB8" w:rsidRPr="00005CB8" w14:paraId="3DFB9DC3" w14:textId="77777777" w:rsidTr="00B93AA9">
        <w:trPr>
          <w:trHeight w:val="487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4D21" w14:textId="5B664F04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ECE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Βεβαιώσεις Προϋπηρεσίας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47F0" w14:textId="137FD21A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D6027A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266B9F" w14:textId="37AF1DC3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Αποστέλλετε μόνο τις </w:t>
            </w:r>
            <w:r w:rsidR="00B43F8F"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προϋπηρεσίες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που </w:t>
            </w:r>
            <w:r w:rsidRPr="00005CB8"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  <w:t>δεν είναι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καταχωρημένες στο ΟΠΣΥΔ</w:t>
            </w:r>
            <w:r w:rsidR="00457AC8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005CB8" w:rsidRPr="00005CB8" w14:paraId="4530E4EE" w14:textId="77777777" w:rsidTr="00B93AA9">
        <w:trPr>
          <w:trHeight w:val="792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0400" w14:textId="7EF23713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5CC0" w14:textId="77777777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Ένσημα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932" w14:textId="29ABF3DB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D6027A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A75AB" w14:textId="6AFD62F6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Εκτύπωση </w:t>
            </w:r>
            <w:r w:rsidR="005425E9"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του ΛΟΓΑΡΙΑΣΜΟΥ ΑΣΦΑΛΙΣΗΣ 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από το  </w:t>
            </w:r>
            <w:r w:rsidR="005425E9">
              <w:rPr>
                <w:rFonts w:ascii="Calibri" w:eastAsia="Times New Roman" w:hAnsi="Calibri" w:cs="Calibri"/>
                <w:color w:val="000000"/>
                <w:lang w:val="en-US" w:eastAsia="el-GR"/>
              </w:rPr>
              <w:t>e</w:t>
            </w:r>
            <w:r w:rsidR="005425E9" w:rsidRPr="005425E9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proofErr w:type="spellStart"/>
            <w:r w:rsidR="005425E9">
              <w:rPr>
                <w:rFonts w:ascii="Calibri" w:eastAsia="Times New Roman" w:hAnsi="Calibri" w:cs="Calibri"/>
                <w:color w:val="000000"/>
                <w:lang w:val="en-US" w:eastAsia="el-GR"/>
              </w:rPr>
              <w:t>efka</w:t>
            </w:r>
            <w:proofErr w:type="spellEnd"/>
            <w:r w:rsidR="008457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-μισθωτοί-ατομικός λογαριασμός ασφάλισης-είσοδος και καταχώριση κωδικών </w:t>
            </w:r>
            <w:r w:rsidR="0084578E">
              <w:rPr>
                <w:rFonts w:ascii="Calibri" w:eastAsia="Times New Roman" w:hAnsi="Calibri" w:cs="Calibri"/>
                <w:color w:val="000000"/>
                <w:lang w:val="en-US" w:eastAsia="el-GR"/>
              </w:rPr>
              <w:t>TAXISNET</w:t>
            </w:r>
            <w:r w:rsidR="0084578E">
              <w:rPr>
                <w:rFonts w:ascii="Calibri" w:eastAsia="Times New Roman" w:hAnsi="Calibri" w:cs="Calibri"/>
                <w:color w:val="000000"/>
                <w:lang w:eastAsia="el-GR"/>
              </w:rPr>
              <w:t>–</w:t>
            </w:r>
            <w:r w:rsidR="0084578E" w:rsidRPr="008457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84578E">
              <w:rPr>
                <w:rFonts w:ascii="Calibri" w:eastAsia="Times New Roman" w:hAnsi="Calibri" w:cs="Calibri"/>
                <w:color w:val="000000"/>
                <w:lang w:eastAsia="el-GR"/>
              </w:rPr>
              <w:t>«Πατήστε «εδώ»-συμπλήρωση διαστημάτων-έκδοση λογαριασμού)(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όχι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τη </w:t>
            </w:r>
            <w:r w:rsidR="00B43F8F"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Βεβαίωση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Προϋπηρεσίας του ΑΣΕΠ)</w:t>
            </w:r>
            <w:r w:rsidR="00457AC8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005CB8" w:rsidRPr="00005CB8" w14:paraId="360A8625" w14:textId="77777777" w:rsidTr="00C5201F">
        <w:trPr>
          <w:trHeight w:val="465"/>
        </w:trPr>
        <w:tc>
          <w:tcPr>
            <w:tcW w:w="5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670F" w14:textId="405B6FC4" w:rsidR="00005CB8" w:rsidRPr="00005CB8" w:rsidRDefault="00005CB8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  <w:r w:rsidR="00C5201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494C3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9A2B" w14:textId="1FB65E80" w:rsidR="00005CB8" w:rsidRPr="00005CB8" w:rsidRDefault="00490EA0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Αίτηση για αναγνώριση προϋπηρεσίας, μεταπτυχιακού/ διδακτορικού </w:t>
            </w:r>
            <w:r w:rsidR="00AA6C05">
              <w:rPr>
                <w:rFonts w:ascii="Calibri" w:eastAsia="Times New Roman" w:hAnsi="Calibri" w:cs="Calibri"/>
                <w:color w:val="000000"/>
                <w:lang w:eastAsia="el-GR"/>
              </w:rPr>
              <w:t>για μισθολογική εξέλιξη.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36DF" w14:textId="11EA9D91" w:rsidR="00005CB8" w:rsidRPr="00005CB8" w:rsidRDefault="00005CB8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Υπόδειγμα 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7E8205" w14:textId="06765D24" w:rsidR="00457AC8" w:rsidRDefault="00FD7AEB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</w:pPr>
            <w:r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Δίνεται και συμπληρώνεται στο σχολείο </w:t>
            </w:r>
            <w:r w:rsidR="002218FA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από τους </w:t>
            </w:r>
            <w:r w:rsidR="002218FA" w:rsidRPr="00F448D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αναπληρωτές εκπαιδευτικούς</w:t>
            </w:r>
            <w:r w:rsidR="002218FA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και </w:t>
            </w:r>
            <w:r w:rsidR="009772E3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αποστέλλεται την ημέρα ανάληψης </w:t>
            </w:r>
            <w:r w:rsidR="00457AC8" w:rsidRPr="00F448D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στο </w:t>
            </w:r>
            <w:r w:rsidR="009772E3" w:rsidRPr="00F448D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europrog</w:t>
            </w:r>
            <w:r w:rsidR="009772E3" w:rsidRPr="00005C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@dipe.kil.sch.gr</w:t>
            </w:r>
            <w:r w:rsidR="009772E3"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  <w:t xml:space="preserve"> </w:t>
            </w:r>
          </w:p>
          <w:p w14:paraId="1F55B4EC" w14:textId="5A6A063F" w:rsidR="00005CB8" w:rsidRPr="009772E3" w:rsidRDefault="00490EA0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l-GR"/>
              </w:rPr>
            </w:pPr>
            <w:r w:rsidRPr="00FD7AE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Σημείωση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FD7AE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: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αριθμός πρωτοκόλλου θα πρέπει να συμφωνεί με τον αριθμό πρωτοκόλλου της Πράξης  ανάληψης.                                                                </w:t>
            </w:r>
          </w:p>
        </w:tc>
      </w:tr>
      <w:tr w:rsidR="00C5201F" w:rsidRPr="00005CB8" w14:paraId="7FE99825" w14:textId="77777777" w:rsidTr="003F03DD">
        <w:trPr>
          <w:trHeight w:val="822"/>
        </w:trPr>
        <w:tc>
          <w:tcPr>
            <w:tcW w:w="5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924D" w14:textId="09E50D4A" w:rsidR="00C5201F" w:rsidRPr="00005CB8" w:rsidRDefault="00C5201F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12β.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80EB" w14:textId="3254128B" w:rsidR="00C5201F" w:rsidRPr="00005CB8" w:rsidRDefault="00C5201F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Αίτηση για αναγνώριση προϋπηρεσίας</w:t>
            </w:r>
            <w:r w:rsidR="008367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>και κατάταξης σε Μισθολογικό Κλιμάκιο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προς </w:t>
            </w:r>
            <w:r w:rsidRPr="00C5201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ΠΥΣΕΕΠ </w:t>
            </w:r>
            <w:r w:rsidR="00AA6C05">
              <w:rPr>
                <w:rFonts w:ascii="Calibri" w:eastAsia="Times New Roman" w:hAnsi="Calibri" w:cs="Calibri"/>
                <w:color w:val="000000"/>
                <w:lang w:eastAsia="el-GR"/>
              </w:rPr>
              <w:t>για μισθολογική εξέλιξη.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9569" w14:textId="1212838C" w:rsidR="00C5201F" w:rsidRPr="00005CB8" w:rsidRDefault="00C5201F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Υπόδειγμα </w:t>
            </w:r>
            <w:r w:rsidR="003F03DD">
              <w:rPr>
                <w:rFonts w:ascii="Calibri" w:eastAsia="Times New Roman" w:hAnsi="Calibri" w:cs="Calibri"/>
                <w:color w:val="000000"/>
                <w:lang w:eastAsia="el-GR"/>
              </w:rPr>
              <w:t>5α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518F0D" w14:textId="2F9BE5C4" w:rsidR="00C5201F" w:rsidRPr="003F03DD" w:rsidRDefault="00C5201F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367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Συμπληρώνεται μόνο από τους αναπληρωτές</w:t>
            </w:r>
            <w:r w:rsidRPr="003F03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8367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ΕΕΠ και ΕΒΠ</w:t>
            </w:r>
            <w:r w:rsidRPr="003F03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, των οποίων η αναγνώριση της γίνεται από το Συμβούλιο της Περιφέρειας.</w:t>
            </w:r>
          </w:p>
        </w:tc>
      </w:tr>
      <w:tr w:rsidR="003F03DD" w:rsidRPr="00005CB8" w14:paraId="4865ED16" w14:textId="77777777" w:rsidTr="00C5201F">
        <w:trPr>
          <w:trHeight w:val="822"/>
        </w:trPr>
        <w:tc>
          <w:tcPr>
            <w:tcW w:w="5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61BA" w14:textId="423A4F86" w:rsidR="003F03DD" w:rsidRDefault="003F03DD" w:rsidP="00005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F750" w14:textId="345E4629" w:rsidR="003F03DD" w:rsidRPr="00005CB8" w:rsidRDefault="003F03DD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5CB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Αίτηση για αναγνώριση μεταπτυχιακού/ διδακτορικού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προς </w:t>
            </w:r>
            <w:r w:rsidRPr="00C5201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ΠΥΣΕΕΠ</w:t>
            </w:r>
            <w:r w:rsidR="00AA6C0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="00AA6C05">
              <w:rPr>
                <w:rFonts w:ascii="Calibri" w:eastAsia="Times New Roman" w:hAnsi="Calibri" w:cs="Calibri"/>
                <w:color w:val="000000"/>
                <w:lang w:eastAsia="el-GR"/>
              </w:rPr>
              <w:t>για μισθολογική εξέλιξη.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6A43" w14:textId="6B4D5CB6" w:rsidR="003F03DD" w:rsidRDefault="003F03DD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Υπόδειγμα 5β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D48101" w14:textId="29E30625" w:rsidR="003F03DD" w:rsidRPr="003F03DD" w:rsidRDefault="003F03DD" w:rsidP="00005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367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Συμπληρώνεται μόνο από τους αναπληρωτές ΕΕΠ και ΕΒΠ</w:t>
            </w:r>
            <w:r w:rsidRPr="003F03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, των οποίων η αναγνώριση και των Μεταπτυχιακών</w:t>
            </w:r>
            <w:r w:rsidR="008367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/Διδακτορικών </w:t>
            </w:r>
            <w:r w:rsidRPr="003F03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τίτλων γίνεται από το Συμβούλιο της Περιφέρειας</w:t>
            </w:r>
            <w:r w:rsidR="00484791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</w:tbl>
    <w:p w14:paraId="3B632806" w14:textId="77777777" w:rsidR="00005CB8" w:rsidRDefault="00005CB8" w:rsidP="00DC328E">
      <w:pPr>
        <w:spacing w:after="0" w:line="240" w:lineRule="auto"/>
        <w:jc w:val="both"/>
        <w:rPr>
          <w:rStyle w:val="a6"/>
          <w:b w:val="0"/>
          <w:bCs w:val="0"/>
          <w:color w:val="242021"/>
        </w:rPr>
      </w:pPr>
    </w:p>
    <w:p w14:paraId="607E5593" w14:textId="28D45825" w:rsidR="00DC328E" w:rsidRPr="00040965" w:rsidRDefault="00005CB8" w:rsidP="00DC328E">
      <w:pPr>
        <w:spacing w:after="0"/>
        <w:jc w:val="both"/>
        <w:rPr>
          <w:rFonts w:eastAsia="Times New Roman" w:cs="Arial"/>
          <w:sz w:val="20"/>
          <w:szCs w:val="20"/>
          <w:lang w:eastAsia="el-GR"/>
        </w:rPr>
      </w:pPr>
      <w:r>
        <w:rPr>
          <w:rStyle w:val="a6"/>
          <w:b w:val="0"/>
          <w:bCs w:val="0"/>
          <w:color w:val="242021"/>
        </w:rPr>
        <w:t>*</w:t>
      </w:r>
      <w:r w:rsidR="00DC328E" w:rsidRPr="00040965">
        <w:rPr>
          <w:rFonts w:eastAsia="Times New Roman" w:cs="Arial"/>
          <w:sz w:val="20"/>
          <w:szCs w:val="20"/>
          <w:lang w:eastAsia="el-GR"/>
        </w:rPr>
        <w:t xml:space="preserve">Φωτοαντίγραφο του </w:t>
      </w:r>
      <w:r w:rsidR="00DC328E" w:rsidRPr="00040965">
        <w:rPr>
          <w:rFonts w:eastAsia="Times New Roman" w:cs="Arial"/>
          <w:b/>
          <w:sz w:val="20"/>
          <w:szCs w:val="20"/>
          <w:lang w:eastAsia="el-GR"/>
        </w:rPr>
        <w:t>πτυχίου</w:t>
      </w:r>
      <w:r w:rsidR="00DC328E" w:rsidRPr="00040965">
        <w:rPr>
          <w:rFonts w:eastAsia="Times New Roman" w:cs="Arial"/>
          <w:sz w:val="20"/>
          <w:szCs w:val="20"/>
          <w:lang w:eastAsia="el-GR"/>
        </w:rPr>
        <w:t xml:space="preserve"> όπου αναγράφεται η ημερομηνία κτήσης και η γενική αριθμητική βαθμολογία. Αν δεν υπάρχει στο πτυχίο, προσκομίζεται επιπλέον και βεβαίωση-πιστοποιητικό αναλυτικής βαθμολογίας.</w:t>
      </w:r>
    </w:p>
    <w:p w14:paraId="71A663EF" w14:textId="5DC90F96" w:rsidR="00005CB8" w:rsidRDefault="00DC328E" w:rsidP="00DC32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l-GR"/>
        </w:rPr>
      </w:pPr>
      <w:r>
        <w:rPr>
          <w:rFonts w:eastAsia="Times New Roman" w:cs="Arial"/>
          <w:sz w:val="20"/>
          <w:szCs w:val="20"/>
          <w:lang w:eastAsia="el-GR"/>
        </w:rPr>
        <w:t xml:space="preserve"> </w:t>
      </w:r>
      <w:r w:rsidRPr="00A329A1">
        <w:rPr>
          <w:rFonts w:eastAsia="Times New Roman" w:cs="Arial"/>
          <w:sz w:val="20"/>
          <w:szCs w:val="20"/>
          <w:lang w:eastAsia="el-GR"/>
        </w:rPr>
        <w:t xml:space="preserve">Σε περίπτωση ξενόγλωσσου πτυχίου, και:  </w:t>
      </w:r>
      <w:r w:rsidRPr="00A329A1">
        <w:rPr>
          <w:rFonts w:eastAsia="Times New Roman" w:cs="Arial"/>
          <w:b/>
          <w:sz w:val="20"/>
          <w:szCs w:val="20"/>
          <w:lang w:eastAsia="el-GR"/>
        </w:rPr>
        <w:t>•</w:t>
      </w:r>
      <w:r w:rsidRPr="00A329A1">
        <w:rPr>
          <w:rFonts w:eastAsia="Times New Roman" w:cs="Arial"/>
          <w:sz w:val="20"/>
          <w:szCs w:val="20"/>
          <w:lang w:eastAsia="el-GR"/>
        </w:rPr>
        <w:t xml:space="preserve">μετάφραση, </w:t>
      </w:r>
      <w:r w:rsidRPr="00A329A1">
        <w:rPr>
          <w:rFonts w:eastAsia="Times New Roman" w:cs="Arial"/>
          <w:b/>
          <w:sz w:val="20"/>
          <w:szCs w:val="20"/>
          <w:lang w:eastAsia="el-GR"/>
        </w:rPr>
        <w:t>•</w:t>
      </w:r>
      <w:r w:rsidRPr="00A329A1">
        <w:rPr>
          <w:rFonts w:eastAsia="Times New Roman" w:cs="Arial"/>
          <w:sz w:val="20"/>
          <w:szCs w:val="20"/>
          <w:lang w:eastAsia="el-GR"/>
        </w:rPr>
        <w:t xml:space="preserve">ΔΟΑΤΑΠ, </w:t>
      </w:r>
      <w:r w:rsidRPr="00A329A1">
        <w:rPr>
          <w:rFonts w:eastAsia="Times New Roman" w:cs="Arial"/>
          <w:b/>
          <w:sz w:val="20"/>
          <w:szCs w:val="20"/>
          <w:lang w:eastAsia="el-GR"/>
        </w:rPr>
        <w:t>•</w:t>
      </w:r>
      <w:r w:rsidRPr="00A329A1">
        <w:rPr>
          <w:rFonts w:eastAsia="Times New Roman" w:cs="Arial"/>
          <w:sz w:val="20"/>
          <w:szCs w:val="20"/>
          <w:lang w:eastAsia="el-GR"/>
        </w:rPr>
        <w:t>απολυτήριο ελληνικού Λυκείου</w:t>
      </w:r>
    </w:p>
    <w:p w14:paraId="0AC270EB" w14:textId="77777777" w:rsidR="00DC328E" w:rsidRDefault="00DC328E" w:rsidP="00DC32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l-GR"/>
        </w:rPr>
      </w:pPr>
    </w:p>
    <w:p w14:paraId="018030CB" w14:textId="00753AA3" w:rsidR="00DC328E" w:rsidRPr="00040965" w:rsidRDefault="00DC328E" w:rsidP="00DC328E">
      <w:pPr>
        <w:spacing w:after="0"/>
        <w:jc w:val="both"/>
        <w:rPr>
          <w:rFonts w:eastAsia="Times New Roman" w:cs="Arial"/>
          <w:sz w:val="20"/>
          <w:szCs w:val="20"/>
          <w:lang w:eastAsia="el-GR"/>
        </w:rPr>
      </w:pPr>
      <w:r>
        <w:rPr>
          <w:rFonts w:eastAsia="Times New Roman" w:cs="Arial"/>
          <w:sz w:val="20"/>
          <w:szCs w:val="20"/>
          <w:lang w:eastAsia="el-GR"/>
        </w:rPr>
        <w:t>**</w:t>
      </w:r>
      <w:r w:rsidRPr="00DC328E">
        <w:rPr>
          <w:rFonts w:eastAsia="Times New Roman" w:cs="Arial"/>
          <w:sz w:val="20"/>
          <w:szCs w:val="20"/>
          <w:lang w:eastAsia="el-GR"/>
        </w:rPr>
        <w:t xml:space="preserve"> </w:t>
      </w:r>
      <w:r w:rsidRPr="00040965">
        <w:rPr>
          <w:rFonts w:eastAsia="Times New Roman" w:cs="Arial"/>
          <w:sz w:val="20"/>
          <w:szCs w:val="20"/>
          <w:lang w:eastAsia="el-GR"/>
        </w:rPr>
        <w:t xml:space="preserve">Φωτοαντίγραφο του </w:t>
      </w:r>
      <w:r w:rsidRPr="00040965">
        <w:rPr>
          <w:rFonts w:eastAsia="Times New Roman" w:cs="Arial"/>
          <w:b/>
          <w:sz w:val="20"/>
          <w:szCs w:val="20"/>
          <w:lang w:eastAsia="el-GR"/>
        </w:rPr>
        <w:t>μεταπτυχιακού</w:t>
      </w:r>
      <w:r w:rsidRPr="00040965">
        <w:rPr>
          <w:rFonts w:eastAsia="Times New Roman" w:cs="Arial"/>
          <w:sz w:val="20"/>
          <w:szCs w:val="20"/>
          <w:lang w:eastAsia="el-GR"/>
        </w:rPr>
        <w:t xml:space="preserve"> ή και </w:t>
      </w:r>
      <w:r w:rsidRPr="00040965">
        <w:rPr>
          <w:rFonts w:eastAsia="Times New Roman" w:cs="Arial"/>
          <w:b/>
          <w:sz w:val="20"/>
          <w:szCs w:val="20"/>
          <w:lang w:eastAsia="el-GR"/>
        </w:rPr>
        <w:t>διδακτορικού</w:t>
      </w:r>
      <w:r w:rsidRPr="00040965">
        <w:rPr>
          <w:rFonts w:eastAsia="Times New Roman" w:cs="Arial"/>
          <w:sz w:val="20"/>
          <w:szCs w:val="20"/>
          <w:lang w:eastAsia="el-GR"/>
        </w:rPr>
        <w:t xml:space="preserve"> τίτλου (σε περίπτωση που υπάρχει)</w:t>
      </w:r>
    </w:p>
    <w:p w14:paraId="7F19F73F" w14:textId="2DDC88B4" w:rsidR="00DC328E" w:rsidRPr="008D58A2" w:rsidRDefault="00DC328E" w:rsidP="00DC328E">
      <w:pPr>
        <w:spacing w:after="0"/>
        <w:jc w:val="both"/>
        <w:rPr>
          <w:rFonts w:eastAsia="Times New Roman" w:cs="Arial"/>
          <w:sz w:val="20"/>
          <w:szCs w:val="20"/>
          <w:lang w:eastAsia="el-GR"/>
        </w:rPr>
      </w:pPr>
      <w:r w:rsidRPr="00040965">
        <w:rPr>
          <w:rFonts w:eastAsia="Times New Roman" w:cs="Arial"/>
          <w:sz w:val="20"/>
          <w:szCs w:val="20"/>
          <w:lang w:eastAsia="el-GR"/>
        </w:rPr>
        <w:lastRenderedPageBreak/>
        <w:t>όπου ανα</w:t>
      </w:r>
      <w:r>
        <w:rPr>
          <w:rFonts w:eastAsia="Times New Roman" w:cs="Arial"/>
          <w:sz w:val="20"/>
          <w:szCs w:val="20"/>
          <w:lang w:eastAsia="el-GR"/>
        </w:rPr>
        <w:t xml:space="preserve">γράφεται η ημερομηνία κτήσης καθώς και η προσκόμιση της </w:t>
      </w:r>
      <w:r w:rsidRPr="00040965">
        <w:rPr>
          <w:rFonts w:eastAsia="Times New Roman" w:cs="Arial"/>
          <w:sz w:val="20"/>
          <w:szCs w:val="20"/>
          <w:lang w:eastAsia="el-GR"/>
        </w:rPr>
        <w:t xml:space="preserve"> γενική</w:t>
      </w:r>
      <w:r>
        <w:rPr>
          <w:rFonts w:eastAsia="Times New Roman" w:cs="Arial"/>
          <w:sz w:val="20"/>
          <w:szCs w:val="20"/>
          <w:lang w:eastAsia="el-GR"/>
        </w:rPr>
        <w:t>ς</w:t>
      </w:r>
      <w:r w:rsidRPr="00040965">
        <w:rPr>
          <w:rFonts w:eastAsia="Times New Roman" w:cs="Arial"/>
          <w:sz w:val="20"/>
          <w:szCs w:val="20"/>
          <w:lang w:eastAsia="el-GR"/>
        </w:rPr>
        <w:t xml:space="preserve"> </w:t>
      </w:r>
      <w:r>
        <w:rPr>
          <w:rFonts w:eastAsia="Times New Roman" w:cs="Arial"/>
          <w:sz w:val="20"/>
          <w:szCs w:val="20"/>
          <w:lang w:eastAsia="el-GR"/>
        </w:rPr>
        <w:t xml:space="preserve">αναλυτικής </w:t>
      </w:r>
      <w:r w:rsidRPr="00040965">
        <w:rPr>
          <w:rFonts w:eastAsia="Times New Roman" w:cs="Arial"/>
          <w:sz w:val="20"/>
          <w:szCs w:val="20"/>
          <w:lang w:eastAsia="el-GR"/>
        </w:rPr>
        <w:t>αριθμητική</w:t>
      </w:r>
      <w:r>
        <w:rPr>
          <w:rFonts w:eastAsia="Times New Roman" w:cs="Arial"/>
          <w:sz w:val="20"/>
          <w:szCs w:val="20"/>
          <w:lang w:eastAsia="el-GR"/>
        </w:rPr>
        <w:t>ς  βαθμολογία και το πρόγραμμα σπουδών.</w:t>
      </w:r>
      <w:r w:rsidRPr="00040965">
        <w:rPr>
          <w:rFonts w:eastAsia="Times New Roman" w:cs="Arial"/>
          <w:sz w:val="20"/>
          <w:szCs w:val="20"/>
          <w:lang w:eastAsia="el-GR"/>
        </w:rPr>
        <w:t xml:space="preserve"> Αν δεν υπάρχει (αριθμητική βαθμολογία) στον τίτλο σπουδών, προσκομίζεται επιπλέον και βεβαίωση-πιστο</w:t>
      </w:r>
      <w:r>
        <w:rPr>
          <w:rFonts w:eastAsia="Times New Roman" w:cs="Arial"/>
          <w:sz w:val="20"/>
          <w:szCs w:val="20"/>
          <w:lang w:eastAsia="el-GR"/>
        </w:rPr>
        <w:t>ποιητικό αναλυτικής βαθμολογίας</w:t>
      </w:r>
      <w:r w:rsidRPr="008D58A2">
        <w:rPr>
          <w:rFonts w:eastAsia="Times New Roman" w:cs="Arial"/>
          <w:sz w:val="20"/>
          <w:szCs w:val="20"/>
          <w:lang w:eastAsia="el-GR"/>
        </w:rPr>
        <w:t xml:space="preserve"> </w:t>
      </w:r>
    </w:p>
    <w:p w14:paraId="222F299E" w14:textId="77777777" w:rsidR="00DC328E" w:rsidRPr="00040965" w:rsidRDefault="00DC328E" w:rsidP="00DC328E">
      <w:pPr>
        <w:spacing w:after="0"/>
        <w:jc w:val="both"/>
        <w:rPr>
          <w:rFonts w:eastAsia="Times New Roman" w:cs="Arial"/>
          <w:sz w:val="20"/>
          <w:szCs w:val="20"/>
          <w:lang w:eastAsia="el-GR"/>
        </w:rPr>
      </w:pPr>
      <w:r w:rsidRPr="00040965">
        <w:rPr>
          <w:rFonts w:eastAsia="Times New Roman" w:cs="Arial"/>
          <w:sz w:val="20"/>
          <w:szCs w:val="20"/>
          <w:lang w:eastAsia="el-GR"/>
        </w:rPr>
        <w:t>Σε περίπτωση ξενόγλωσσου μεταπτυχιακού απαιτείται και μετάφραση, ΔΟΑΤΑΠ και</w:t>
      </w:r>
    </w:p>
    <w:p w14:paraId="065C6473" w14:textId="7E435978" w:rsidR="00DC328E" w:rsidRPr="00040965" w:rsidRDefault="00DC328E" w:rsidP="00DC328E">
      <w:pPr>
        <w:tabs>
          <w:tab w:val="center" w:pos="4890"/>
        </w:tabs>
        <w:spacing w:after="0"/>
        <w:jc w:val="both"/>
        <w:rPr>
          <w:rFonts w:eastAsia="Times New Roman" w:cs="Arial"/>
          <w:sz w:val="20"/>
          <w:szCs w:val="20"/>
          <w:lang w:eastAsia="el-GR"/>
        </w:rPr>
      </w:pPr>
      <w:r w:rsidRPr="00040965">
        <w:rPr>
          <w:rFonts w:eastAsia="Times New Roman" w:cs="Arial"/>
          <w:sz w:val="20"/>
          <w:szCs w:val="20"/>
          <w:lang w:eastAsia="el-GR"/>
        </w:rPr>
        <w:t>απολυτήριο ελληνικού Λυκείου.</w:t>
      </w:r>
    </w:p>
    <w:p w14:paraId="2A434AA2" w14:textId="03823DE7" w:rsidR="00DC328E" w:rsidRDefault="00DC328E" w:rsidP="00DC32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l-GR"/>
        </w:rPr>
      </w:pPr>
      <w:r w:rsidRPr="00040965">
        <w:rPr>
          <w:rFonts w:eastAsia="Times New Roman" w:cs="Arial"/>
          <w:sz w:val="20"/>
          <w:szCs w:val="20"/>
          <w:lang w:eastAsia="el-GR"/>
        </w:rPr>
        <w:sym w:font="Symbol" w:char="F0B7"/>
      </w:r>
      <w:r>
        <w:rPr>
          <w:rFonts w:eastAsia="Times New Roman" w:cs="Arial"/>
          <w:sz w:val="20"/>
          <w:szCs w:val="20"/>
          <w:lang w:eastAsia="el-GR"/>
        </w:rPr>
        <w:t xml:space="preserve"> Τ</w:t>
      </w:r>
      <w:r w:rsidRPr="00EE14D6">
        <w:rPr>
          <w:rFonts w:eastAsia="Times New Roman" w:cs="Arial"/>
          <w:sz w:val="20"/>
          <w:szCs w:val="20"/>
          <w:lang w:eastAsia="el-GR"/>
        </w:rPr>
        <w:t>α πιστοποιητικά ολοκλήρωσης σπουδών (αντί πτυχίων) δύνανται να αναγνωριστούν εφόσον εμφανίζονται ο βαθμός πτυχίου</w:t>
      </w:r>
      <w:r>
        <w:rPr>
          <w:rFonts w:eastAsia="Times New Roman" w:cs="Arial"/>
          <w:sz w:val="20"/>
          <w:szCs w:val="20"/>
          <w:lang w:eastAsia="el-GR"/>
        </w:rPr>
        <w:t xml:space="preserve"> και </w:t>
      </w:r>
      <w:r w:rsidRPr="00EE14D6">
        <w:rPr>
          <w:rFonts w:eastAsia="Times New Roman" w:cs="Arial"/>
          <w:sz w:val="20"/>
          <w:szCs w:val="20"/>
          <w:lang w:eastAsia="el-GR"/>
        </w:rPr>
        <w:t>η αναλυτική βαθμολογία υπογεγραμμένη από τον καθηγητή του Προγράμματος των Μεταπτυχιακών Σπουδών</w:t>
      </w:r>
      <w:r w:rsidR="006801FD">
        <w:rPr>
          <w:rFonts w:eastAsia="Times New Roman" w:cs="Arial"/>
          <w:sz w:val="20"/>
          <w:szCs w:val="20"/>
          <w:lang w:eastAsia="el-GR"/>
        </w:rPr>
        <w:t>.</w:t>
      </w:r>
    </w:p>
    <w:p w14:paraId="6CA0263B" w14:textId="77777777" w:rsidR="006801FD" w:rsidRDefault="006801FD" w:rsidP="00DC328E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l-GR"/>
        </w:rPr>
      </w:pPr>
    </w:p>
    <w:p w14:paraId="0F1AD7EE" w14:textId="28B06C1E" w:rsidR="006801FD" w:rsidRPr="00FB000E" w:rsidRDefault="006801FD" w:rsidP="00DC328E">
      <w:pPr>
        <w:spacing w:after="0" w:line="240" w:lineRule="auto"/>
        <w:jc w:val="both"/>
        <w:rPr>
          <w:rStyle w:val="a6"/>
          <w:b w:val="0"/>
          <w:bCs w:val="0"/>
          <w:color w:val="242021"/>
        </w:rPr>
      </w:pPr>
      <w:r w:rsidRPr="00FB000E">
        <w:rPr>
          <w:rFonts w:eastAsia="Times New Roman" w:cs="Arial"/>
          <w:b/>
          <w:bCs/>
          <w:sz w:val="20"/>
          <w:szCs w:val="20"/>
          <w:lang w:eastAsia="el-GR"/>
        </w:rPr>
        <w:t xml:space="preserve">Όλα τα Υποδείγματα είναι διαθέσιμα και στην </w:t>
      </w:r>
      <w:r w:rsidR="009614D0" w:rsidRPr="00FB000E">
        <w:rPr>
          <w:rFonts w:eastAsia="Times New Roman" w:cs="Arial"/>
          <w:b/>
          <w:bCs/>
          <w:sz w:val="20"/>
          <w:szCs w:val="20"/>
          <w:lang w:eastAsia="el-GR"/>
        </w:rPr>
        <w:t>Ι</w:t>
      </w:r>
      <w:r w:rsidRPr="00FB000E">
        <w:rPr>
          <w:rFonts w:eastAsia="Times New Roman" w:cs="Arial"/>
          <w:b/>
          <w:bCs/>
          <w:sz w:val="20"/>
          <w:szCs w:val="20"/>
          <w:lang w:eastAsia="el-GR"/>
        </w:rPr>
        <w:t>στοσελίδα της Διεύθυνσης.</w:t>
      </w:r>
    </w:p>
    <w:sectPr w:rsidR="006801FD" w:rsidRPr="00FB000E" w:rsidSect="00B93AA9">
      <w:footerReference w:type="default" r:id="rId11"/>
      <w:pgSz w:w="11906" w:h="16838"/>
      <w:pgMar w:top="851" w:right="991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7FF7" w14:textId="77777777" w:rsidR="00C30FF5" w:rsidRDefault="00C30FF5" w:rsidP="00C30FF5">
      <w:pPr>
        <w:spacing w:after="0" w:line="240" w:lineRule="auto"/>
      </w:pPr>
      <w:r>
        <w:separator/>
      </w:r>
    </w:p>
  </w:endnote>
  <w:endnote w:type="continuationSeparator" w:id="0">
    <w:p w14:paraId="1A4F0240" w14:textId="77777777" w:rsidR="00C30FF5" w:rsidRDefault="00C30FF5" w:rsidP="00C3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337567"/>
      <w:docPartObj>
        <w:docPartGallery w:val="Page Numbers (Bottom of Page)"/>
        <w:docPartUnique/>
      </w:docPartObj>
    </w:sdtPr>
    <w:sdtEndPr/>
    <w:sdtContent>
      <w:p w14:paraId="0CE1F025" w14:textId="3B333DB0" w:rsidR="00C30FF5" w:rsidRDefault="00C30F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83922" w14:textId="77777777" w:rsidR="00C30FF5" w:rsidRDefault="00C30F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8DD2" w14:textId="77777777" w:rsidR="00C30FF5" w:rsidRDefault="00C30FF5" w:rsidP="00C30FF5">
      <w:pPr>
        <w:spacing w:after="0" w:line="240" w:lineRule="auto"/>
      </w:pPr>
      <w:r>
        <w:separator/>
      </w:r>
    </w:p>
  </w:footnote>
  <w:footnote w:type="continuationSeparator" w:id="0">
    <w:p w14:paraId="217B3B49" w14:textId="77777777" w:rsidR="00C30FF5" w:rsidRDefault="00C30FF5" w:rsidP="00C3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E39"/>
    <w:multiLevelType w:val="hybridMultilevel"/>
    <w:tmpl w:val="329ABCA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3A41BC"/>
    <w:multiLevelType w:val="hybridMultilevel"/>
    <w:tmpl w:val="1A8A82BA"/>
    <w:lvl w:ilvl="0" w:tplc="0408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 w15:restartNumberingAfterBreak="0">
    <w:nsid w:val="18FB1937"/>
    <w:multiLevelType w:val="hybridMultilevel"/>
    <w:tmpl w:val="2F9CC20E"/>
    <w:lvl w:ilvl="0" w:tplc="D39A5B12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4375"/>
    <w:multiLevelType w:val="hybridMultilevel"/>
    <w:tmpl w:val="4246C186"/>
    <w:lvl w:ilvl="0" w:tplc="70AAA40E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26247B1"/>
    <w:multiLevelType w:val="hybridMultilevel"/>
    <w:tmpl w:val="7A103732"/>
    <w:lvl w:ilvl="0" w:tplc="A0E04848">
      <w:start w:val="1"/>
      <w:numFmt w:val="decimal"/>
      <w:lvlText w:val="%1"/>
      <w:lvlJc w:val="left"/>
      <w:pPr>
        <w:ind w:left="765" w:hanging="360"/>
      </w:pPr>
      <w:rPr>
        <w:rFonts w:hint="default"/>
        <w:b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E99"/>
    <w:multiLevelType w:val="hybridMultilevel"/>
    <w:tmpl w:val="7CDA2250"/>
    <w:lvl w:ilvl="0" w:tplc="C846DC52">
      <w:start w:val="7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17401A"/>
    <w:multiLevelType w:val="hybridMultilevel"/>
    <w:tmpl w:val="5F5CE016"/>
    <w:lvl w:ilvl="0" w:tplc="6ACEC83A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color w:val="auto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0904B15"/>
    <w:multiLevelType w:val="hybridMultilevel"/>
    <w:tmpl w:val="37A41B88"/>
    <w:lvl w:ilvl="0" w:tplc="0408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54845F3"/>
    <w:multiLevelType w:val="hybridMultilevel"/>
    <w:tmpl w:val="548E4142"/>
    <w:lvl w:ilvl="0" w:tplc="B290F4E4">
      <w:start w:val="1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946D88"/>
    <w:multiLevelType w:val="hybridMultilevel"/>
    <w:tmpl w:val="737A9632"/>
    <w:lvl w:ilvl="0" w:tplc="67F2062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740C09"/>
    <w:multiLevelType w:val="hybridMultilevel"/>
    <w:tmpl w:val="1BFAA8A8"/>
    <w:lvl w:ilvl="0" w:tplc="0408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1" w15:restartNumberingAfterBreak="0">
    <w:nsid w:val="5862727F"/>
    <w:multiLevelType w:val="hybridMultilevel"/>
    <w:tmpl w:val="00A89C6C"/>
    <w:lvl w:ilvl="0" w:tplc="949235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033AFE"/>
    <w:multiLevelType w:val="hybridMultilevel"/>
    <w:tmpl w:val="4E4C53C2"/>
    <w:lvl w:ilvl="0" w:tplc="8E4215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04F49"/>
    <w:multiLevelType w:val="hybridMultilevel"/>
    <w:tmpl w:val="CC92758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931C15"/>
    <w:multiLevelType w:val="hybridMultilevel"/>
    <w:tmpl w:val="6D22270A"/>
    <w:lvl w:ilvl="0" w:tplc="C37CF3E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173E8"/>
    <w:multiLevelType w:val="hybridMultilevel"/>
    <w:tmpl w:val="AC36453C"/>
    <w:lvl w:ilvl="0" w:tplc="040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430510950">
    <w:abstractNumId w:val="10"/>
  </w:num>
  <w:num w:numId="2" w16cid:durableId="1063024855">
    <w:abstractNumId w:val="7"/>
  </w:num>
  <w:num w:numId="3" w16cid:durableId="945114412">
    <w:abstractNumId w:val="1"/>
  </w:num>
  <w:num w:numId="4" w16cid:durableId="1160853927">
    <w:abstractNumId w:val="12"/>
  </w:num>
  <w:num w:numId="5" w16cid:durableId="1010060225">
    <w:abstractNumId w:val="11"/>
  </w:num>
  <w:num w:numId="6" w16cid:durableId="83692721">
    <w:abstractNumId w:val="9"/>
  </w:num>
  <w:num w:numId="7" w16cid:durableId="771510814">
    <w:abstractNumId w:val="14"/>
  </w:num>
  <w:num w:numId="8" w16cid:durableId="631517076">
    <w:abstractNumId w:val="5"/>
  </w:num>
  <w:num w:numId="9" w16cid:durableId="579604951">
    <w:abstractNumId w:val="15"/>
  </w:num>
  <w:num w:numId="10" w16cid:durableId="487986907">
    <w:abstractNumId w:val="8"/>
  </w:num>
  <w:num w:numId="11" w16cid:durableId="1181431947">
    <w:abstractNumId w:val="6"/>
  </w:num>
  <w:num w:numId="12" w16cid:durableId="122774116">
    <w:abstractNumId w:val="0"/>
  </w:num>
  <w:num w:numId="13" w16cid:durableId="1088113818">
    <w:abstractNumId w:val="3"/>
  </w:num>
  <w:num w:numId="14" w16cid:durableId="765155540">
    <w:abstractNumId w:val="13"/>
  </w:num>
  <w:num w:numId="15" w16cid:durableId="242955114">
    <w:abstractNumId w:val="4"/>
  </w:num>
  <w:num w:numId="16" w16cid:durableId="491219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AB"/>
    <w:rsid w:val="00005CB8"/>
    <w:rsid w:val="00006A76"/>
    <w:rsid w:val="00006AA0"/>
    <w:rsid w:val="000109C6"/>
    <w:rsid w:val="00030430"/>
    <w:rsid w:val="00040C44"/>
    <w:rsid w:val="00042A84"/>
    <w:rsid w:val="00054561"/>
    <w:rsid w:val="000730ED"/>
    <w:rsid w:val="00092562"/>
    <w:rsid w:val="000A2B4D"/>
    <w:rsid w:val="000A2EB1"/>
    <w:rsid w:val="000E0E81"/>
    <w:rsid w:val="000F3C64"/>
    <w:rsid w:val="001049DD"/>
    <w:rsid w:val="001159D2"/>
    <w:rsid w:val="00123827"/>
    <w:rsid w:val="001436F1"/>
    <w:rsid w:val="00146143"/>
    <w:rsid w:val="0015031A"/>
    <w:rsid w:val="00155A27"/>
    <w:rsid w:val="0016252E"/>
    <w:rsid w:val="001656C2"/>
    <w:rsid w:val="001718BE"/>
    <w:rsid w:val="00173162"/>
    <w:rsid w:val="0017368C"/>
    <w:rsid w:val="00193021"/>
    <w:rsid w:val="001A4FF5"/>
    <w:rsid w:val="001B2A08"/>
    <w:rsid w:val="001B2E24"/>
    <w:rsid w:val="001B3B05"/>
    <w:rsid w:val="001B5315"/>
    <w:rsid w:val="001B59E3"/>
    <w:rsid w:val="001C4792"/>
    <w:rsid w:val="001D2F21"/>
    <w:rsid w:val="001E6657"/>
    <w:rsid w:val="001F048F"/>
    <w:rsid w:val="001F1086"/>
    <w:rsid w:val="001F4B8D"/>
    <w:rsid w:val="00211607"/>
    <w:rsid w:val="00216596"/>
    <w:rsid w:val="002177FC"/>
    <w:rsid w:val="002218FA"/>
    <w:rsid w:val="00226C45"/>
    <w:rsid w:val="00235A8B"/>
    <w:rsid w:val="002411B8"/>
    <w:rsid w:val="00251A1E"/>
    <w:rsid w:val="002527FF"/>
    <w:rsid w:val="00254294"/>
    <w:rsid w:val="00271004"/>
    <w:rsid w:val="002838C1"/>
    <w:rsid w:val="00293C9A"/>
    <w:rsid w:val="002B3BF9"/>
    <w:rsid w:val="002D618E"/>
    <w:rsid w:val="002D663B"/>
    <w:rsid w:val="002D79D0"/>
    <w:rsid w:val="002E615E"/>
    <w:rsid w:val="002E6A21"/>
    <w:rsid w:val="003024E0"/>
    <w:rsid w:val="00303EBC"/>
    <w:rsid w:val="00322778"/>
    <w:rsid w:val="00325D22"/>
    <w:rsid w:val="00327FF4"/>
    <w:rsid w:val="00363E93"/>
    <w:rsid w:val="003662B5"/>
    <w:rsid w:val="00377C6D"/>
    <w:rsid w:val="003836E8"/>
    <w:rsid w:val="00393FC1"/>
    <w:rsid w:val="003A1BA3"/>
    <w:rsid w:val="003B457C"/>
    <w:rsid w:val="003B6FC1"/>
    <w:rsid w:val="003C1BAD"/>
    <w:rsid w:val="003C2C20"/>
    <w:rsid w:val="003C7D24"/>
    <w:rsid w:val="003D73AB"/>
    <w:rsid w:val="003F03DD"/>
    <w:rsid w:val="003F6130"/>
    <w:rsid w:val="00412E4E"/>
    <w:rsid w:val="00413934"/>
    <w:rsid w:val="00424557"/>
    <w:rsid w:val="00426A86"/>
    <w:rsid w:val="004275B3"/>
    <w:rsid w:val="0043766E"/>
    <w:rsid w:val="004559EF"/>
    <w:rsid w:val="0045683F"/>
    <w:rsid w:val="00457AC8"/>
    <w:rsid w:val="0046679C"/>
    <w:rsid w:val="004762A4"/>
    <w:rsid w:val="0047680A"/>
    <w:rsid w:val="00484791"/>
    <w:rsid w:val="004866D8"/>
    <w:rsid w:val="00490EA0"/>
    <w:rsid w:val="00491859"/>
    <w:rsid w:val="00494C31"/>
    <w:rsid w:val="004A149D"/>
    <w:rsid w:val="004C3991"/>
    <w:rsid w:val="004C6682"/>
    <w:rsid w:val="004F6527"/>
    <w:rsid w:val="0050661D"/>
    <w:rsid w:val="005133D3"/>
    <w:rsid w:val="00513CA9"/>
    <w:rsid w:val="005251A7"/>
    <w:rsid w:val="00533164"/>
    <w:rsid w:val="005354CC"/>
    <w:rsid w:val="005425E9"/>
    <w:rsid w:val="00577639"/>
    <w:rsid w:val="00577ED1"/>
    <w:rsid w:val="00590C75"/>
    <w:rsid w:val="0059526D"/>
    <w:rsid w:val="00597A32"/>
    <w:rsid w:val="005A4FBF"/>
    <w:rsid w:val="005B4DB6"/>
    <w:rsid w:val="005C1535"/>
    <w:rsid w:val="005D180F"/>
    <w:rsid w:val="005D7BF9"/>
    <w:rsid w:val="005E55ED"/>
    <w:rsid w:val="005F5A1B"/>
    <w:rsid w:val="00617223"/>
    <w:rsid w:val="006564DB"/>
    <w:rsid w:val="006635C4"/>
    <w:rsid w:val="006801FD"/>
    <w:rsid w:val="00684185"/>
    <w:rsid w:val="00690154"/>
    <w:rsid w:val="006A34BB"/>
    <w:rsid w:val="006B0D17"/>
    <w:rsid w:val="006B19B7"/>
    <w:rsid w:val="006B3DC6"/>
    <w:rsid w:val="006F21A1"/>
    <w:rsid w:val="006F550E"/>
    <w:rsid w:val="0071066C"/>
    <w:rsid w:val="007164BF"/>
    <w:rsid w:val="007206D6"/>
    <w:rsid w:val="00747AC0"/>
    <w:rsid w:val="00757E3A"/>
    <w:rsid w:val="00764958"/>
    <w:rsid w:val="00764CAF"/>
    <w:rsid w:val="007661A4"/>
    <w:rsid w:val="007828FC"/>
    <w:rsid w:val="007A3946"/>
    <w:rsid w:val="007B21E5"/>
    <w:rsid w:val="007B6127"/>
    <w:rsid w:val="007B6A31"/>
    <w:rsid w:val="007D3A53"/>
    <w:rsid w:val="007E3A76"/>
    <w:rsid w:val="00810BE2"/>
    <w:rsid w:val="00814604"/>
    <w:rsid w:val="008215D8"/>
    <w:rsid w:val="0083677D"/>
    <w:rsid w:val="0084578E"/>
    <w:rsid w:val="008472AB"/>
    <w:rsid w:val="00847E01"/>
    <w:rsid w:val="00855A9A"/>
    <w:rsid w:val="00855BDA"/>
    <w:rsid w:val="008573E4"/>
    <w:rsid w:val="008863FA"/>
    <w:rsid w:val="008940B5"/>
    <w:rsid w:val="008A0C7A"/>
    <w:rsid w:val="008A1ABF"/>
    <w:rsid w:val="008A785C"/>
    <w:rsid w:val="008B08A7"/>
    <w:rsid w:val="008B3F25"/>
    <w:rsid w:val="008D05D8"/>
    <w:rsid w:val="008D7F0C"/>
    <w:rsid w:val="008E7977"/>
    <w:rsid w:val="008F442B"/>
    <w:rsid w:val="00911926"/>
    <w:rsid w:val="00935338"/>
    <w:rsid w:val="00940A26"/>
    <w:rsid w:val="009614D0"/>
    <w:rsid w:val="009629B5"/>
    <w:rsid w:val="00965821"/>
    <w:rsid w:val="009772E3"/>
    <w:rsid w:val="00977563"/>
    <w:rsid w:val="00992344"/>
    <w:rsid w:val="00995A64"/>
    <w:rsid w:val="00995A72"/>
    <w:rsid w:val="00996A15"/>
    <w:rsid w:val="009C78E1"/>
    <w:rsid w:val="009E5A85"/>
    <w:rsid w:val="009F7C18"/>
    <w:rsid w:val="00A03078"/>
    <w:rsid w:val="00A12466"/>
    <w:rsid w:val="00A14E89"/>
    <w:rsid w:val="00A212E5"/>
    <w:rsid w:val="00A40DBB"/>
    <w:rsid w:val="00A42943"/>
    <w:rsid w:val="00A433ED"/>
    <w:rsid w:val="00A4450D"/>
    <w:rsid w:val="00A44903"/>
    <w:rsid w:val="00A5037E"/>
    <w:rsid w:val="00A600BA"/>
    <w:rsid w:val="00A640F7"/>
    <w:rsid w:val="00A734B0"/>
    <w:rsid w:val="00A74BD3"/>
    <w:rsid w:val="00A9132A"/>
    <w:rsid w:val="00AA4A33"/>
    <w:rsid w:val="00AA5FB0"/>
    <w:rsid w:val="00AA6C05"/>
    <w:rsid w:val="00AA790D"/>
    <w:rsid w:val="00AB0715"/>
    <w:rsid w:val="00AC30C8"/>
    <w:rsid w:val="00AD222E"/>
    <w:rsid w:val="00AD7707"/>
    <w:rsid w:val="00AE286F"/>
    <w:rsid w:val="00AF1625"/>
    <w:rsid w:val="00AF18FD"/>
    <w:rsid w:val="00AF6E6F"/>
    <w:rsid w:val="00B00FBA"/>
    <w:rsid w:val="00B010FC"/>
    <w:rsid w:val="00B031C0"/>
    <w:rsid w:val="00B074E7"/>
    <w:rsid w:val="00B10672"/>
    <w:rsid w:val="00B10FAF"/>
    <w:rsid w:val="00B16C85"/>
    <w:rsid w:val="00B43F8F"/>
    <w:rsid w:val="00B44CD8"/>
    <w:rsid w:val="00B66CC9"/>
    <w:rsid w:val="00B66E4C"/>
    <w:rsid w:val="00B756C5"/>
    <w:rsid w:val="00B80DB3"/>
    <w:rsid w:val="00B93AA9"/>
    <w:rsid w:val="00B93DB9"/>
    <w:rsid w:val="00BA6A4F"/>
    <w:rsid w:val="00BA75BF"/>
    <w:rsid w:val="00BD2D92"/>
    <w:rsid w:val="00BD6CD0"/>
    <w:rsid w:val="00BF3BF8"/>
    <w:rsid w:val="00BF5295"/>
    <w:rsid w:val="00C079A1"/>
    <w:rsid w:val="00C1002C"/>
    <w:rsid w:val="00C128C8"/>
    <w:rsid w:val="00C3032B"/>
    <w:rsid w:val="00C30FF5"/>
    <w:rsid w:val="00C31C3D"/>
    <w:rsid w:val="00C422FF"/>
    <w:rsid w:val="00C43C7D"/>
    <w:rsid w:val="00C471B7"/>
    <w:rsid w:val="00C5201F"/>
    <w:rsid w:val="00C56B5A"/>
    <w:rsid w:val="00C630A1"/>
    <w:rsid w:val="00C80964"/>
    <w:rsid w:val="00C95359"/>
    <w:rsid w:val="00CB06EF"/>
    <w:rsid w:val="00CC2336"/>
    <w:rsid w:val="00CC56C7"/>
    <w:rsid w:val="00CC704E"/>
    <w:rsid w:val="00CD27ED"/>
    <w:rsid w:val="00CD5FA6"/>
    <w:rsid w:val="00CE6078"/>
    <w:rsid w:val="00CE6442"/>
    <w:rsid w:val="00CF54B3"/>
    <w:rsid w:val="00D059F1"/>
    <w:rsid w:val="00D06188"/>
    <w:rsid w:val="00D273D0"/>
    <w:rsid w:val="00D43DCF"/>
    <w:rsid w:val="00D525E0"/>
    <w:rsid w:val="00D6027A"/>
    <w:rsid w:val="00D716BE"/>
    <w:rsid w:val="00D83FF8"/>
    <w:rsid w:val="00DB4BF0"/>
    <w:rsid w:val="00DC328E"/>
    <w:rsid w:val="00DC528A"/>
    <w:rsid w:val="00DE2F92"/>
    <w:rsid w:val="00DE378B"/>
    <w:rsid w:val="00DF0DE7"/>
    <w:rsid w:val="00E00480"/>
    <w:rsid w:val="00E07149"/>
    <w:rsid w:val="00E14DA3"/>
    <w:rsid w:val="00E150AE"/>
    <w:rsid w:val="00E63588"/>
    <w:rsid w:val="00E712D7"/>
    <w:rsid w:val="00E7192D"/>
    <w:rsid w:val="00E71EB6"/>
    <w:rsid w:val="00E77F72"/>
    <w:rsid w:val="00E94CF4"/>
    <w:rsid w:val="00EC173F"/>
    <w:rsid w:val="00ED4A63"/>
    <w:rsid w:val="00ED7101"/>
    <w:rsid w:val="00EE1704"/>
    <w:rsid w:val="00EE2A80"/>
    <w:rsid w:val="00EF12AE"/>
    <w:rsid w:val="00EF74B5"/>
    <w:rsid w:val="00F0721D"/>
    <w:rsid w:val="00F25D64"/>
    <w:rsid w:val="00F4368C"/>
    <w:rsid w:val="00F448D5"/>
    <w:rsid w:val="00F527E8"/>
    <w:rsid w:val="00F61A1D"/>
    <w:rsid w:val="00F674EF"/>
    <w:rsid w:val="00F846A6"/>
    <w:rsid w:val="00FB000E"/>
    <w:rsid w:val="00FC026E"/>
    <w:rsid w:val="00FC644C"/>
    <w:rsid w:val="00FD2168"/>
    <w:rsid w:val="00FD42CD"/>
    <w:rsid w:val="00FD7AEB"/>
    <w:rsid w:val="00FE3177"/>
    <w:rsid w:val="00FE7677"/>
    <w:rsid w:val="00F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,"/>
  <w:listSeparator w:val=";"/>
  <w14:docId w14:val="5F0B48E7"/>
  <w15:docId w15:val="{96C17179-869E-4078-89E6-A6B4429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F21"/>
  </w:style>
  <w:style w:type="paragraph" w:styleId="1">
    <w:name w:val="heading 1"/>
    <w:basedOn w:val="a"/>
    <w:next w:val="a"/>
    <w:link w:val="1Char"/>
    <w:qFormat/>
    <w:rsid w:val="003D73AB"/>
    <w:pPr>
      <w:keepNext/>
      <w:tabs>
        <w:tab w:val="left" w:pos="1701"/>
        <w:tab w:val="left" w:pos="6237"/>
        <w:tab w:val="left" w:pos="6804"/>
      </w:tabs>
      <w:spacing w:after="0" w:line="240" w:lineRule="auto"/>
      <w:ind w:right="-99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D73A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3D73AB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D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73AB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006AA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01">
    <w:name w:val="fontstyle01"/>
    <w:basedOn w:val="a0"/>
    <w:rsid w:val="00006AA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06AA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006AA0"/>
    <w:pPr>
      <w:ind w:left="720"/>
      <w:contextualSpacing/>
    </w:pPr>
  </w:style>
  <w:style w:type="character" w:styleId="a6">
    <w:name w:val="Strong"/>
    <w:basedOn w:val="a0"/>
    <w:uiPriority w:val="22"/>
    <w:qFormat/>
    <w:rsid w:val="00DC528A"/>
    <w:rPr>
      <w:b/>
      <w:bCs/>
    </w:rPr>
  </w:style>
  <w:style w:type="paragraph" w:styleId="a7">
    <w:name w:val="Title"/>
    <w:basedOn w:val="a"/>
    <w:next w:val="a"/>
    <w:link w:val="Char0"/>
    <w:uiPriority w:val="10"/>
    <w:qFormat/>
    <w:rsid w:val="00A50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uiPriority w:val="10"/>
    <w:rsid w:val="00A50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377C6D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3836E8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054561"/>
    <w:rPr>
      <w:color w:val="605E5C"/>
      <w:shd w:val="clear" w:color="auto" w:fill="E1DFDD"/>
    </w:rPr>
  </w:style>
  <w:style w:type="paragraph" w:styleId="aa">
    <w:name w:val="header"/>
    <w:basedOn w:val="a"/>
    <w:link w:val="Char1"/>
    <w:uiPriority w:val="99"/>
    <w:unhideWhenUsed/>
    <w:rsid w:val="00C30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a"/>
    <w:uiPriority w:val="99"/>
    <w:rsid w:val="00C30FF5"/>
  </w:style>
  <w:style w:type="paragraph" w:styleId="ab">
    <w:name w:val="footer"/>
    <w:basedOn w:val="a"/>
    <w:link w:val="Char2"/>
    <w:uiPriority w:val="99"/>
    <w:unhideWhenUsed/>
    <w:rsid w:val="00C30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b"/>
    <w:uiPriority w:val="99"/>
    <w:rsid w:val="00C3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s-schools.espa.minedu.gov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prog@dipe.kil.sc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edu.gov.gr/anapliro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plirote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espa</cp:lastModifiedBy>
  <cp:revision>254</cp:revision>
  <cp:lastPrinted>2023-08-29T09:22:00Z</cp:lastPrinted>
  <dcterms:created xsi:type="dcterms:W3CDTF">2021-08-25T11:26:00Z</dcterms:created>
  <dcterms:modified xsi:type="dcterms:W3CDTF">2023-10-26T08:47:00Z</dcterms:modified>
</cp:coreProperties>
</file>